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D0A7" w14:textId="77777777" w:rsidR="005D52C8" w:rsidRPr="000236DB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  <w:r w:rsidRPr="000236DB">
        <w:rPr>
          <w:b/>
          <w:sz w:val="24"/>
          <w:szCs w:val="24"/>
        </w:rPr>
        <w:t xml:space="preserve">МУНИЦИПАЛЬНОЕ БЮДЖЕТНОЕ ОБРАЗОВАТЕЛЬНОЕ УЧРЕЖДЕНИЕ </w:t>
      </w:r>
    </w:p>
    <w:p w14:paraId="73FA4E43" w14:textId="77777777" w:rsidR="005D52C8" w:rsidRPr="000236DB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  <w:r w:rsidRPr="000236DB">
        <w:rPr>
          <w:b/>
          <w:sz w:val="24"/>
          <w:szCs w:val="24"/>
        </w:rPr>
        <w:t xml:space="preserve">ДОПОЛНИТЕЛЬНОГО ОБРАЗОВАНИЯ </w:t>
      </w:r>
    </w:p>
    <w:p w14:paraId="64995800" w14:textId="77777777" w:rsidR="005D52C8" w:rsidRPr="000236DB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  <w:r w:rsidRPr="000236DB">
        <w:rPr>
          <w:b/>
          <w:sz w:val="24"/>
          <w:szCs w:val="24"/>
        </w:rPr>
        <w:t xml:space="preserve">«ДОМ ДЕТСКОГО ТВОРЧЕСТВА» </w:t>
      </w:r>
    </w:p>
    <w:p w14:paraId="69D1D4FC" w14:textId="31E4B159" w:rsidR="005D52C8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  <w:r w:rsidRPr="000236DB">
        <w:rPr>
          <w:b/>
          <w:sz w:val="24"/>
          <w:szCs w:val="24"/>
        </w:rPr>
        <w:t>г. ДОЛИНСК САХАЛИНСКОЙ ОБЛАСТИ</w:t>
      </w:r>
    </w:p>
    <w:p w14:paraId="2D746917" w14:textId="65F07550" w:rsidR="005D52C8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</w:p>
    <w:p w14:paraId="54D175B9" w14:textId="029E171F" w:rsidR="005D52C8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</w:p>
    <w:p w14:paraId="05E9BCBC" w14:textId="77777777" w:rsidR="005D52C8" w:rsidRPr="000236DB" w:rsidRDefault="005D52C8" w:rsidP="005D52C8">
      <w:pPr>
        <w:spacing w:after="0" w:line="240" w:lineRule="auto"/>
        <w:jc w:val="center"/>
        <w:rPr>
          <w:b/>
          <w:sz w:val="24"/>
          <w:szCs w:val="24"/>
        </w:rPr>
      </w:pPr>
    </w:p>
    <w:p w14:paraId="5D674A2D" w14:textId="77777777" w:rsidR="005D52C8" w:rsidRDefault="005D52C8" w:rsidP="005D52C8">
      <w:pPr>
        <w:spacing w:after="0" w:line="240" w:lineRule="auto"/>
        <w:jc w:val="center"/>
        <w:rPr>
          <w:b/>
          <w:szCs w:val="28"/>
        </w:rPr>
      </w:pPr>
      <w:r w:rsidRPr="00E13903">
        <w:rPr>
          <w:b/>
          <w:szCs w:val="28"/>
        </w:rPr>
        <w:t>ПРИКАЗ</w:t>
      </w:r>
    </w:p>
    <w:p w14:paraId="5E9580C7" w14:textId="77777777" w:rsidR="005D52C8" w:rsidRPr="00E13903" w:rsidRDefault="005D52C8" w:rsidP="005D52C8">
      <w:pPr>
        <w:spacing w:after="0" w:line="240" w:lineRule="auto"/>
        <w:jc w:val="center"/>
        <w:rPr>
          <w:b/>
          <w:szCs w:val="28"/>
        </w:rPr>
      </w:pPr>
    </w:p>
    <w:p w14:paraId="287A49BB" w14:textId="77777777" w:rsidR="005D52C8" w:rsidRPr="00E13903" w:rsidRDefault="005D52C8" w:rsidP="005D52C8">
      <w:pPr>
        <w:spacing w:after="0" w:line="240" w:lineRule="auto"/>
        <w:ind w:left="2124" w:firstLine="708"/>
        <w:jc w:val="center"/>
        <w:rPr>
          <w:b/>
          <w:u w:val="single"/>
        </w:rPr>
      </w:pPr>
    </w:p>
    <w:p w14:paraId="766B52F0" w14:textId="588EC6AA" w:rsidR="005D52C8" w:rsidRPr="00A047A7" w:rsidRDefault="005D52C8" w:rsidP="005D52C8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E00F86">
        <w:rPr>
          <w:b/>
          <w:sz w:val="24"/>
          <w:szCs w:val="24"/>
          <w:u w:val="single"/>
        </w:rPr>
        <w:t>3</w:t>
      </w:r>
      <w:r w:rsidR="00E00F86" w:rsidRPr="00E00F86">
        <w:rPr>
          <w:b/>
          <w:sz w:val="24"/>
          <w:szCs w:val="24"/>
          <w:u w:val="single"/>
        </w:rPr>
        <w:t>1</w:t>
      </w:r>
      <w:r w:rsidRPr="00A047A7">
        <w:rPr>
          <w:b/>
          <w:sz w:val="24"/>
          <w:szCs w:val="24"/>
          <w:u w:val="single"/>
        </w:rPr>
        <w:t>.08.20</w:t>
      </w:r>
      <w:r w:rsidRPr="00A047A7">
        <w:rPr>
          <w:b/>
          <w:sz w:val="24"/>
          <w:szCs w:val="24"/>
          <w:u w:val="single"/>
        </w:rPr>
        <w:t>20</w:t>
      </w:r>
      <w:r w:rsidRPr="00A047A7">
        <w:rPr>
          <w:b/>
          <w:sz w:val="24"/>
          <w:szCs w:val="24"/>
          <w:u w:val="single"/>
        </w:rPr>
        <w:t xml:space="preserve"> </w:t>
      </w:r>
      <w:r w:rsidRPr="00A047A7">
        <w:rPr>
          <w:sz w:val="24"/>
          <w:szCs w:val="24"/>
        </w:rPr>
        <w:t xml:space="preserve"> №</w:t>
      </w:r>
      <w:proofErr w:type="gramEnd"/>
      <w:r w:rsidRPr="00A047A7">
        <w:rPr>
          <w:sz w:val="24"/>
          <w:szCs w:val="24"/>
        </w:rPr>
        <w:t xml:space="preserve"> </w:t>
      </w:r>
      <w:r w:rsidR="00E00F86">
        <w:rPr>
          <w:b/>
          <w:sz w:val="24"/>
          <w:szCs w:val="24"/>
          <w:u w:val="single"/>
        </w:rPr>
        <w:t>103</w:t>
      </w:r>
      <w:r w:rsidRPr="00A047A7">
        <w:rPr>
          <w:b/>
          <w:sz w:val="24"/>
          <w:szCs w:val="24"/>
          <w:u w:val="single"/>
        </w:rPr>
        <w:t>-од</w:t>
      </w:r>
    </w:p>
    <w:p w14:paraId="0E59B062" w14:textId="77777777" w:rsidR="005D52C8" w:rsidRPr="00A047A7" w:rsidRDefault="005D52C8" w:rsidP="005D52C8">
      <w:pPr>
        <w:spacing w:after="0" w:line="240" w:lineRule="auto"/>
        <w:jc w:val="center"/>
        <w:rPr>
          <w:sz w:val="24"/>
          <w:szCs w:val="24"/>
        </w:rPr>
      </w:pPr>
      <w:r w:rsidRPr="00A047A7">
        <w:rPr>
          <w:sz w:val="24"/>
          <w:szCs w:val="24"/>
        </w:rPr>
        <w:t>г. Долинск</w:t>
      </w:r>
    </w:p>
    <w:p w14:paraId="21D0685C" w14:textId="77777777" w:rsidR="005D52C8" w:rsidRPr="00E13903" w:rsidRDefault="005D52C8" w:rsidP="005D52C8">
      <w:pPr>
        <w:tabs>
          <w:tab w:val="left" w:pos="2520"/>
        </w:tabs>
        <w:spacing w:after="0" w:line="240" w:lineRule="auto"/>
        <w:ind w:hanging="1276"/>
        <w:jc w:val="center"/>
        <w:rPr>
          <w:b/>
        </w:rPr>
      </w:pPr>
    </w:p>
    <w:p w14:paraId="0BDAE54C" w14:textId="794F7C05" w:rsidR="00281F55" w:rsidRDefault="00517ABE" w:rsidP="00005731">
      <w:pPr>
        <w:ind w:left="1276" w:right="-5"/>
        <w:jc w:val="center"/>
        <w:rPr>
          <w:b/>
          <w:bCs/>
          <w:sz w:val="26"/>
          <w:szCs w:val="26"/>
        </w:rPr>
      </w:pPr>
      <w:r w:rsidRPr="005D52C8">
        <w:rPr>
          <w:b/>
          <w:bCs/>
          <w:sz w:val="26"/>
          <w:szCs w:val="26"/>
        </w:rPr>
        <w:t>О недопущении незаконных сборо</w:t>
      </w:r>
      <w:r w:rsidRPr="005D52C8">
        <w:rPr>
          <w:b/>
          <w:bCs/>
          <w:sz w:val="26"/>
          <w:szCs w:val="26"/>
        </w:rPr>
        <w:t>в</w:t>
      </w:r>
      <w:r w:rsidRPr="005D52C8">
        <w:rPr>
          <w:b/>
          <w:bCs/>
          <w:sz w:val="26"/>
          <w:szCs w:val="26"/>
        </w:rPr>
        <w:t xml:space="preserve"> </w:t>
      </w:r>
      <w:r w:rsidRPr="005D52C8">
        <w:rPr>
          <w:b/>
          <w:bCs/>
          <w:sz w:val="26"/>
          <w:szCs w:val="26"/>
        </w:rPr>
        <w:t>финансовых</w:t>
      </w:r>
      <w:r w:rsidR="005D52C8">
        <w:rPr>
          <w:b/>
          <w:bCs/>
          <w:sz w:val="26"/>
          <w:szCs w:val="26"/>
        </w:rPr>
        <w:t xml:space="preserve"> </w:t>
      </w:r>
      <w:r w:rsidR="005D52C8" w:rsidRPr="005D52C8">
        <w:rPr>
          <w:b/>
          <w:bCs/>
          <w:sz w:val="26"/>
          <w:szCs w:val="26"/>
        </w:rPr>
        <w:t>средств с родителей (законных представителей)</w:t>
      </w:r>
      <w:r w:rsidRPr="005D52C8">
        <w:rPr>
          <w:b/>
          <w:bCs/>
          <w:sz w:val="26"/>
          <w:szCs w:val="26"/>
        </w:rPr>
        <w:t xml:space="preserve"> </w:t>
      </w:r>
      <w:r w:rsidRPr="005D52C8">
        <w:rPr>
          <w:b/>
          <w:bCs/>
          <w:sz w:val="26"/>
          <w:szCs w:val="26"/>
        </w:rPr>
        <w:t>обучающихся</w:t>
      </w:r>
      <w:r w:rsidR="00005731">
        <w:rPr>
          <w:b/>
          <w:bCs/>
          <w:sz w:val="26"/>
          <w:szCs w:val="26"/>
        </w:rPr>
        <w:t xml:space="preserve"> МБОУДО ДДТ </w:t>
      </w:r>
      <w:proofErr w:type="gramStart"/>
      <w:r w:rsidR="00005731">
        <w:rPr>
          <w:b/>
          <w:bCs/>
          <w:sz w:val="26"/>
          <w:szCs w:val="26"/>
        </w:rPr>
        <w:t xml:space="preserve">г.Долинск </w:t>
      </w:r>
      <w:r w:rsidRPr="005D52C8">
        <w:rPr>
          <w:b/>
          <w:bCs/>
          <w:sz w:val="26"/>
          <w:szCs w:val="26"/>
        </w:rPr>
        <w:t xml:space="preserve"> в</w:t>
      </w:r>
      <w:proofErr w:type="gramEnd"/>
      <w:r w:rsidRPr="005D52C8">
        <w:rPr>
          <w:b/>
          <w:bCs/>
          <w:sz w:val="26"/>
          <w:szCs w:val="26"/>
        </w:rPr>
        <w:t xml:space="preserve"> 2020-2021 учебном году</w:t>
      </w:r>
    </w:p>
    <w:p w14:paraId="40BBEB28" w14:textId="043928FD" w:rsidR="00005731" w:rsidRDefault="00005731" w:rsidP="005D52C8">
      <w:pPr>
        <w:ind w:left="45" w:right="-5"/>
        <w:jc w:val="center"/>
        <w:rPr>
          <w:b/>
          <w:bCs/>
          <w:sz w:val="26"/>
          <w:szCs w:val="26"/>
        </w:rPr>
      </w:pPr>
    </w:p>
    <w:p w14:paraId="1FE62204" w14:textId="77777777" w:rsidR="00005731" w:rsidRPr="005D52C8" w:rsidRDefault="00005731" w:rsidP="005D52C8">
      <w:pPr>
        <w:ind w:left="45" w:right="-5"/>
        <w:jc w:val="center"/>
        <w:rPr>
          <w:b/>
          <w:bCs/>
          <w:sz w:val="26"/>
          <w:szCs w:val="26"/>
        </w:rPr>
      </w:pPr>
    </w:p>
    <w:p w14:paraId="679B3E6B" w14:textId="77777777" w:rsidR="00281F55" w:rsidRPr="005D52C8" w:rsidRDefault="00281F55" w:rsidP="005D52C8">
      <w:pPr>
        <w:ind w:left="45"/>
        <w:jc w:val="center"/>
        <w:rPr>
          <w:b/>
          <w:bCs/>
          <w:sz w:val="26"/>
          <w:szCs w:val="26"/>
        </w:rPr>
        <w:sectPr w:rsidR="00281F55" w:rsidRPr="005D52C8">
          <w:pgSz w:w="11920" w:h="16840"/>
          <w:pgMar w:top="627" w:right="1059" w:bottom="1370" w:left="1368" w:header="720" w:footer="720" w:gutter="0"/>
          <w:cols w:space="720"/>
        </w:sectPr>
      </w:pPr>
    </w:p>
    <w:p w14:paraId="49B67659" w14:textId="08FB9606" w:rsidR="00281F55" w:rsidRPr="00A047A7" w:rsidRDefault="00517ABE" w:rsidP="00005731">
      <w:pPr>
        <w:spacing w:after="243"/>
        <w:ind w:left="35" w:right="14" w:firstLine="532"/>
        <w:rPr>
          <w:sz w:val="24"/>
          <w:szCs w:val="24"/>
        </w:rPr>
      </w:pPr>
      <w:r w:rsidRPr="00A047A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09F85BC6" wp14:editId="17E56378">
            <wp:simplePos x="0" y="0"/>
            <wp:positionH relativeFrom="page">
              <wp:posOffset>553398</wp:posOffset>
            </wp:positionH>
            <wp:positionV relativeFrom="page">
              <wp:posOffset>6906345</wp:posOffset>
            </wp:positionV>
            <wp:extent cx="41162" cy="22868"/>
            <wp:effectExtent l="0" t="0" r="0" b="0"/>
            <wp:wrapSquare wrapText="bothSides"/>
            <wp:docPr id="1329" name="Picture 1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7A7">
        <w:rPr>
          <w:sz w:val="24"/>
          <w:szCs w:val="24"/>
        </w:rPr>
        <w:t xml:space="preserve">В целях недопущения незаконных сборов денежных средств с родителей (законных представителей) обучающихся </w:t>
      </w:r>
      <w:r w:rsidR="00005731" w:rsidRPr="00A047A7">
        <w:rPr>
          <w:sz w:val="24"/>
          <w:szCs w:val="24"/>
        </w:rPr>
        <w:t>МБОУДО ДДТ г.Долинск</w:t>
      </w:r>
      <w:r w:rsidR="00005731" w:rsidRPr="00A047A7">
        <w:rPr>
          <w:sz w:val="24"/>
          <w:szCs w:val="24"/>
        </w:rPr>
        <w:t xml:space="preserve"> (далее- Учреждение)</w:t>
      </w:r>
      <w:r w:rsidR="00005731" w:rsidRPr="00A047A7">
        <w:rPr>
          <w:b/>
          <w:bCs/>
          <w:sz w:val="24"/>
          <w:szCs w:val="24"/>
        </w:rPr>
        <w:t xml:space="preserve">  </w:t>
      </w:r>
      <w:r w:rsidRPr="00A047A7">
        <w:rPr>
          <w:sz w:val="24"/>
          <w:szCs w:val="24"/>
        </w:rPr>
        <w:t>в 2020-2021 учебном году, руководствуясь Федеральным законом от 29 декабря 2012 г</w:t>
      </w:r>
      <w:r w:rsidRPr="00A047A7">
        <w:rPr>
          <w:sz w:val="24"/>
          <w:szCs w:val="24"/>
        </w:rPr>
        <w:t>. N 273-ФЗ ”</w:t>
      </w:r>
      <w:r w:rsidR="00005731" w:rsidRPr="00A047A7">
        <w:rPr>
          <w:sz w:val="24"/>
          <w:szCs w:val="24"/>
        </w:rPr>
        <w:t>Об</w:t>
      </w:r>
      <w:r w:rsidRPr="00A047A7">
        <w:rPr>
          <w:sz w:val="24"/>
          <w:szCs w:val="24"/>
        </w:rPr>
        <w:t xml:space="preserve"> образовании в Российской Федерации” (пункт З статьи 5, пункт З части статьи 8), </w:t>
      </w:r>
      <w:r w:rsidRPr="00A047A7">
        <w:rPr>
          <w:sz w:val="24"/>
          <w:szCs w:val="24"/>
        </w:rPr>
        <w:t xml:space="preserve">письма Министерства образования и науки Российской Федерации от 9 сентября 2015 г. </w:t>
      </w:r>
      <w:r w:rsidR="00005731" w:rsidRPr="00A047A7">
        <w:rPr>
          <w:sz w:val="24"/>
          <w:szCs w:val="24"/>
        </w:rPr>
        <w:t>№</w:t>
      </w:r>
      <w:r w:rsidRPr="00A047A7">
        <w:rPr>
          <w:sz w:val="24"/>
          <w:szCs w:val="24"/>
        </w:rPr>
        <w:t>ВК-2227/08 «О недопущении незаконных сборов денежных средств», ПРИКАЗЫВАЮ:</w:t>
      </w:r>
    </w:p>
    <w:p w14:paraId="77E70840" w14:textId="1985037E" w:rsidR="00281F55" w:rsidRPr="00A047A7" w:rsidRDefault="00517ABE" w:rsidP="00005731">
      <w:pPr>
        <w:pStyle w:val="a3"/>
        <w:numPr>
          <w:ilvl w:val="0"/>
          <w:numId w:val="4"/>
        </w:numPr>
        <w:ind w:right="14"/>
        <w:rPr>
          <w:sz w:val="24"/>
          <w:szCs w:val="24"/>
        </w:rPr>
      </w:pPr>
      <w:r w:rsidRPr="00A047A7">
        <w:rPr>
          <w:sz w:val="24"/>
          <w:szCs w:val="24"/>
        </w:rPr>
        <w:t xml:space="preserve">Педагогическим работникам </w:t>
      </w:r>
      <w:r w:rsidR="00005731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>чреждения:</w:t>
      </w:r>
    </w:p>
    <w:p w14:paraId="12AF509C" w14:textId="6576BF09" w:rsidR="00005731" w:rsidRPr="00A047A7" w:rsidRDefault="00517ABE" w:rsidP="00005731">
      <w:pPr>
        <w:pStyle w:val="a3"/>
        <w:numPr>
          <w:ilvl w:val="1"/>
          <w:numId w:val="4"/>
        </w:numPr>
        <w:ind w:right="14"/>
        <w:rPr>
          <w:sz w:val="24"/>
          <w:szCs w:val="24"/>
        </w:rPr>
      </w:pPr>
      <w:r w:rsidRPr="00A047A7">
        <w:rPr>
          <w:sz w:val="24"/>
          <w:szCs w:val="24"/>
        </w:rPr>
        <w:t>Исключить факты сбора денежных средств с родителей (законных представителей) обучающихся на любые мероприятия, связанные с материально-техническим обеспечением и оснащением образовательного процесса, мероприятия по содержанию здания и сооружений образов</w:t>
      </w:r>
      <w:r w:rsidRPr="00A047A7">
        <w:rPr>
          <w:sz w:val="24"/>
          <w:szCs w:val="24"/>
        </w:rPr>
        <w:t>ательного учреждения, обустройство прилегающих к ним территорий.</w:t>
      </w:r>
    </w:p>
    <w:p w14:paraId="753469DF" w14:textId="223A4D11" w:rsidR="00281F55" w:rsidRPr="00A047A7" w:rsidRDefault="00005731" w:rsidP="00005731">
      <w:pPr>
        <w:pStyle w:val="a3"/>
        <w:numPr>
          <w:ilvl w:val="1"/>
          <w:numId w:val="4"/>
        </w:numPr>
        <w:ind w:right="14"/>
        <w:rPr>
          <w:sz w:val="24"/>
          <w:szCs w:val="24"/>
        </w:rPr>
      </w:pPr>
      <w:r w:rsidRPr="00A047A7">
        <w:rPr>
          <w:sz w:val="24"/>
          <w:szCs w:val="24"/>
        </w:rPr>
        <w:t>Довести до сведения родителей (законных представителей) обучающихся информацию о порядке предоставления платных дополнительных образовательных услуг, привлечения целевых взносов и пожертвований, возможности обжалования неправомерных действий по привлечению дополнительных финансовых ресурсов.</w:t>
      </w:r>
    </w:p>
    <w:p w14:paraId="6A7D0262" w14:textId="264D43B3" w:rsidR="00281F55" w:rsidRPr="00A047A7" w:rsidRDefault="00517ABE" w:rsidP="00005731">
      <w:pPr>
        <w:pStyle w:val="a3"/>
        <w:numPr>
          <w:ilvl w:val="0"/>
          <w:numId w:val="4"/>
        </w:numPr>
        <w:ind w:right="14"/>
        <w:rPr>
          <w:sz w:val="24"/>
          <w:szCs w:val="24"/>
        </w:rPr>
      </w:pPr>
      <w:r w:rsidRPr="00A047A7">
        <w:rPr>
          <w:sz w:val="24"/>
          <w:szCs w:val="24"/>
        </w:rPr>
        <w:t xml:space="preserve">Работники </w:t>
      </w:r>
      <w:r w:rsidR="00005731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>чреждения будут привлечены к ответственности в установленном законом порядке в случае, если ими осуществлялся сбор денежн</w:t>
      </w:r>
      <w:r w:rsidRPr="00A047A7">
        <w:rPr>
          <w:sz w:val="24"/>
          <w:szCs w:val="24"/>
        </w:rPr>
        <w:t>ых средств с родителей (законных представителей) или было оказано в этом содействие.</w:t>
      </w:r>
    </w:p>
    <w:p w14:paraId="58D1684E" w14:textId="44B3DD0F" w:rsidR="00281F55" w:rsidRPr="00A047A7" w:rsidRDefault="00517ABE" w:rsidP="00005731">
      <w:pPr>
        <w:pStyle w:val="a3"/>
        <w:numPr>
          <w:ilvl w:val="0"/>
          <w:numId w:val="4"/>
        </w:numPr>
        <w:ind w:right="14"/>
        <w:rPr>
          <w:sz w:val="24"/>
          <w:szCs w:val="24"/>
        </w:rPr>
      </w:pPr>
      <w:r w:rsidRPr="00A047A7">
        <w:rPr>
          <w:sz w:val="24"/>
          <w:szCs w:val="24"/>
        </w:rPr>
        <w:t xml:space="preserve">Разместить на сайте </w:t>
      </w:r>
      <w:r w:rsidR="00005731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 xml:space="preserve">чреждения информацию о том, что добровольные пожертвования или иные добровольные взносы в </w:t>
      </w:r>
      <w:r w:rsidR="00005731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 xml:space="preserve">чреждение, в том числе от некоммерческих организаций (фондов) могут быть переданы </w:t>
      </w:r>
      <w:r w:rsidR="00A047A7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>чреждени</w:t>
      </w:r>
      <w:r w:rsidRPr="00A047A7">
        <w:rPr>
          <w:sz w:val="24"/>
          <w:szCs w:val="24"/>
        </w:rPr>
        <w:t xml:space="preserve">ю только в добровольном порядке и только путем их перечисления на лицевой счет </w:t>
      </w:r>
      <w:r w:rsidR="00A047A7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>чреждения (указать реквизиты данного счета); пожертвования в виде имущества могут быть переданы только на основании договора дарения или договора пожертвования</w:t>
      </w:r>
      <w:r w:rsidRPr="00A047A7">
        <w:rPr>
          <w:sz w:val="24"/>
          <w:szCs w:val="24"/>
        </w:rPr>
        <w:t xml:space="preserve"> и незамедлительно поставлены на бухгалтерский учет.</w:t>
      </w:r>
    </w:p>
    <w:p w14:paraId="749B5817" w14:textId="5F314D47" w:rsidR="00281F55" w:rsidRPr="00A047A7" w:rsidRDefault="00517ABE">
      <w:pPr>
        <w:numPr>
          <w:ilvl w:val="0"/>
          <w:numId w:val="2"/>
        </w:numPr>
        <w:ind w:right="14" w:firstLine="432"/>
        <w:rPr>
          <w:sz w:val="24"/>
          <w:szCs w:val="24"/>
        </w:rPr>
      </w:pPr>
      <w:r w:rsidRPr="00A047A7">
        <w:rPr>
          <w:sz w:val="24"/>
          <w:szCs w:val="24"/>
        </w:rPr>
        <w:t>И</w:t>
      </w:r>
      <w:r w:rsidRPr="00A047A7">
        <w:rPr>
          <w:sz w:val="24"/>
          <w:szCs w:val="24"/>
        </w:rPr>
        <w:t>сключить расходование привлеченных средств без согласованной с органами общественного самоуправления (</w:t>
      </w:r>
      <w:r w:rsidR="00A047A7" w:rsidRPr="00A047A7">
        <w:rPr>
          <w:sz w:val="24"/>
          <w:szCs w:val="24"/>
        </w:rPr>
        <w:t>Совет ДДТ</w:t>
      </w:r>
      <w:r w:rsidRPr="00A047A7">
        <w:rPr>
          <w:sz w:val="24"/>
          <w:szCs w:val="24"/>
        </w:rPr>
        <w:t>) сметы доходов и расходов.</w:t>
      </w:r>
    </w:p>
    <w:p w14:paraId="068F6FCE" w14:textId="70B883E3" w:rsidR="00281F55" w:rsidRPr="00A047A7" w:rsidRDefault="00517ABE">
      <w:pPr>
        <w:numPr>
          <w:ilvl w:val="0"/>
          <w:numId w:val="2"/>
        </w:numPr>
        <w:ind w:right="14" w:firstLine="432"/>
        <w:rPr>
          <w:sz w:val="24"/>
          <w:szCs w:val="24"/>
        </w:rPr>
      </w:pPr>
      <w:r w:rsidRPr="00A047A7">
        <w:rPr>
          <w:sz w:val="24"/>
          <w:szCs w:val="24"/>
        </w:rPr>
        <w:t xml:space="preserve">Обеспечить, не реже одного раза в полугодие, проведение отчетов перед родительской общественностью о расходовании внебюджетных денежных средств, поступивших на лицевой </w:t>
      </w:r>
      <w:r w:rsidRPr="00A047A7">
        <w:rPr>
          <w:sz w:val="24"/>
          <w:szCs w:val="24"/>
        </w:rPr>
        <w:lastRenderedPageBreak/>
        <w:t xml:space="preserve">счет </w:t>
      </w:r>
      <w:r w:rsidR="00A047A7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>чреждения (за исклю</w:t>
      </w:r>
      <w:r w:rsidRPr="00A047A7">
        <w:rPr>
          <w:sz w:val="24"/>
          <w:szCs w:val="24"/>
        </w:rPr>
        <w:t>чением денежных средств, поступивших в качестве платы за оказание платных дополнительных образовательных и иных услуг, предусмотренных Уставом образовательного учреждения).</w:t>
      </w:r>
    </w:p>
    <w:p w14:paraId="47C0F8A5" w14:textId="639180DD" w:rsidR="00281F55" w:rsidRPr="00A047A7" w:rsidRDefault="00517ABE">
      <w:pPr>
        <w:numPr>
          <w:ilvl w:val="0"/>
          <w:numId w:val="2"/>
        </w:numPr>
        <w:ind w:right="14" w:firstLine="432"/>
        <w:rPr>
          <w:sz w:val="24"/>
          <w:szCs w:val="24"/>
        </w:rPr>
      </w:pPr>
      <w:r w:rsidRPr="00A047A7">
        <w:rPr>
          <w:sz w:val="24"/>
          <w:szCs w:val="24"/>
        </w:rPr>
        <w:t xml:space="preserve">Обеспечить размещение на сайте </w:t>
      </w:r>
      <w:r w:rsidR="00A047A7" w:rsidRPr="00A047A7">
        <w:rPr>
          <w:sz w:val="24"/>
          <w:szCs w:val="24"/>
        </w:rPr>
        <w:t>У</w:t>
      </w:r>
      <w:r w:rsidRPr="00A047A7">
        <w:rPr>
          <w:sz w:val="24"/>
          <w:szCs w:val="24"/>
        </w:rPr>
        <w:t>чреждения сметы доходов и расхо</w:t>
      </w:r>
      <w:r w:rsidR="00A047A7" w:rsidRPr="00A047A7">
        <w:rPr>
          <w:sz w:val="24"/>
          <w:szCs w:val="24"/>
        </w:rPr>
        <w:t>д</w:t>
      </w:r>
      <w:r w:rsidRPr="00A047A7">
        <w:rPr>
          <w:sz w:val="24"/>
          <w:szCs w:val="24"/>
        </w:rPr>
        <w:t>ов</w:t>
      </w:r>
      <w:r w:rsidRPr="00A047A7">
        <w:rPr>
          <w:sz w:val="24"/>
          <w:szCs w:val="24"/>
        </w:rPr>
        <w:t xml:space="preserve"> по внебюджетным средствам (за исключением доходов и расходов от оказания платных услуг), а также отчеты о расходовании указанных средств.</w:t>
      </w:r>
    </w:p>
    <w:p w14:paraId="5F3B607A" w14:textId="77777777" w:rsidR="00281F55" w:rsidRPr="00A047A7" w:rsidRDefault="00517ABE" w:rsidP="00A047A7">
      <w:pPr>
        <w:pStyle w:val="a3"/>
        <w:numPr>
          <w:ilvl w:val="0"/>
          <w:numId w:val="2"/>
        </w:numPr>
        <w:spacing w:after="0" w:line="259" w:lineRule="auto"/>
        <w:ind w:right="54" w:firstLine="391"/>
        <w:rPr>
          <w:sz w:val="24"/>
          <w:szCs w:val="24"/>
        </w:rPr>
      </w:pPr>
      <w:r w:rsidRPr="00A047A7">
        <w:rPr>
          <w:sz w:val="24"/>
          <w:szCs w:val="24"/>
        </w:rPr>
        <w:t>Разместить настоящий приказ на сайте образовательного учреждения.</w:t>
      </w:r>
    </w:p>
    <w:p w14:paraId="03F10A7B" w14:textId="044957C2" w:rsidR="00281F55" w:rsidRPr="00A047A7" w:rsidRDefault="00517ABE" w:rsidP="00A047A7">
      <w:pPr>
        <w:numPr>
          <w:ilvl w:val="0"/>
          <w:numId w:val="3"/>
        </w:numPr>
        <w:spacing w:after="127"/>
        <w:ind w:left="426" w:right="54" w:firstLine="55"/>
        <w:rPr>
          <w:sz w:val="24"/>
          <w:szCs w:val="24"/>
        </w:rPr>
      </w:pPr>
      <w:r w:rsidRPr="00A047A7">
        <w:rPr>
          <w:sz w:val="24"/>
          <w:szCs w:val="24"/>
        </w:rPr>
        <w:t>К</w:t>
      </w:r>
      <w:r w:rsidRPr="00A047A7">
        <w:rPr>
          <w:sz w:val="24"/>
          <w:szCs w:val="24"/>
        </w:rPr>
        <w:t>онтроль исполнения настоящего приказа оставляю за собой.</w:t>
      </w:r>
    </w:p>
    <w:p w14:paraId="0CB857D1" w14:textId="170D9218" w:rsidR="00A047A7" w:rsidRPr="00A047A7" w:rsidRDefault="00A047A7" w:rsidP="00A047A7">
      <w:pPr>
        <w:rPr>
          <w:sz w:val="24"/>
          <w:szCs w:val="24"/>
        </w:rPr>
      </w:pPr>
    </w:p>
    <w:p w14:paraId="7EAA59CA" w14:textId="684387A0" w:rsidR="00A047A7" w:rsidRPr="00A047A7" w:rsidRDefault="00A047A7" w:rsidP="00A047A7">
      <w:pPr>
        <w:rPr>
          <w:sz w:val="24"/>
          <w:szCs w:val="24"/>
        </w:rPr>
      </w:pPr>
    </w:p>
    <w:p w14:paraId="6462C40D" w14:textId="70DE9025" w:rsidR="00A047A7" w:rsidRPr="00A047A7" w:rsidRDefault="00517ABE" w:rsidP="00A047A7">
      <w:pPr>
        <w:spacing w:after="0" w:line="240" w:lineRule="auto"/>
        <w:rPr>
          <w:sz w:val="24"/>
          <w:szCs w:val="24"/>
        </w:rPr>
      </w:pPr>
      <w:r w:rsidRPr="00A047A7">
        <w:rPr>
          <w:sz w:val="24"/>
          <w:szCs w:val="24"/>
        </w:rPr>
        <w:t>Директор МБОУДО</w:t>
      </w:r>
      <w:r w:rsidR="00A047A7" w:rsidRPr="00A047A7">
        <w:rPr>
          <w:sz w:val="24"/>
          <w:szCs w:val="24"/>
          <w:bdr w:val="none" w:sz="0" w:space="0" w:color="auto" w:frame="1"/>
        </w:rPr>
        <w:t xml:space="preserve"> ДДТ г. Долинск</w:t>
      </w:r>
      <w:r w:rsidR="00A047A7" w:rsidRPr="00A047A7">
        <w:rPr>
          <w:sz w:val="24"/>
          <w:szCs w:val="24"/>
        </w:rPr>
        <w:t xml:space="preserve">                                            </w:t>
      </w:r>
      <w:proofErr w:type="spellStart"/>
      <w:r w:rsidR="00A047A7" w:rsidRPr="00A047A7">
        <w:rPr>
          <w:sz w:val="24"/>
          <w:szCs w:val="24"/>
        </w:rPr>
        <w:t>Г.А.Община</w:t>
      </w:r>
      <w:proofErr w:type="spellEnd"/>
    </w:p>
    <w:p w14:paraId="3C080104" w14:textId="77777777" w:rsidR="00A047A7" w:rsidRPr="00A047A7" w:rsidRDefault="00A047A7" w:rsidP="00A047A7">
      <w:pPr>
        <w:shd w:val="clear" w:color="auto" w:fill="FFFFFF"/>
        <w:spacing w:after="0" w:line="320" w:lineRule="atLeast"/>
        <w:textAlignment w:val="baseline"/>
        <w:rPr>
          <w:sz w:val="24"/>
          <w:szCs w:val="24"/>
        </w:rPr>
      </w:pPr>
    </w:p>
    <w:p w14:paraId="1A1BBC37" w14:textId="77777777" w:rsidR="00A047A7" w:rsidRPr="00A047A7" w:rsidRDefault="00A047A7" w:rsidP="00A047A7">
      <w:pPr>
        <w:shd w:val="clear" w:color="auto" w:fill="FFFFFF"/>
        <w:spacing w:after="0" w:line="320" w:lineRule="atLeast"/>
        <w:textAlignment w:val="baseline"/>
        <w:rPr>
          <w:b/>
          <w:sz w:val="24"/>
          <w:szCs w:val="24"/>
        </w:rPr>
      </w:pPr>
      <w:r w:rsidRPr="00A047A7">
        <w:rPr>
          <w:sz w:val="24"/>
          <w:szCs w:val="24"/>
        </w:rPr>
        <w:t>С приказом знакомлены, согласны:</w:t>
      </w:r>
    </w:p>
    <w:p w14:paraId="01B6FF0A" w14:textId="77777777" w:rsidR="00A047A7" w:rsidRPr="00A047A7" w:rsidRDefault="00A047A7" w:rsidP="00A047A7">
      <w:pPr>
        <w:rPr>
          <w:sz w:val="24"/>
          <w:szCs w:val="24"/>
        </w:rPr>
      </w:pPr>
    </w:p>
    <w:sectPr w:rsidR="00A047A7" w:rsidRPr="00A047A7">
      <w:type w:val="continuous"/>
      <w:pgSz w:w="11920" w:h="16840"/>
      <w:pgMar w:top="1249" w:right="850" w:bottom="1370" w:left="13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224D"/>
    <w:multiLevelType w:val="multilevel"/>
    <w:tmpl w:val="2F16CC62"/>
    <w:lvl w:ilvl="0">
      <w:start w:val="1"/>
      <w:numFmt w:val="decimal"/>
      <w:lvlText w:val="%1."/>
      <w:lvlJc w:val="left"/>
      <w:pPr>
        <w:ind w:left="828" w:hanging="360"/>
      </w:pPr>
    </w:lvl>
    <w:lvl w:ilvl="1">
      <w:start w:val="1"/>
      <w:numFmt w:val="decimal"/>
      <w:isLgl/>
      <w:lvlText w:val="%1.%2.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8" w:hanging="2160"/>
      </w:pPr>
      <w:rPr>
        <w:rFonts w:hint="default"/>
      </w:rPr>
    </w:lvl>
  </w:abstractNum>
  <w:abstractNum w:abstractNumId="1" w15:restartNumberingAfterBreak="0">
    <w:nsid w:val="29450351"/>
    <w:multiLevelType w:val="hybridMultilevel"/>
    <w:tmpl w:val="B692924E"/>
    <w:lvl w:ilvl="0" w:tplc="43D47ED0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8ABDC">
      <w:start w:val="1"/>
      <w:numFmt w:val="lowerLetter"/>
      <w:lvlText w:val="%2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EAE10E">
      <w:start w:val="1"/>
      <w:numFmt w:val="lowerRoman"/>
      <w:lvlText w:val="%3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34501C">
      <w:start w:val="1"/>
      <w:numFmt w:val="decimal"/>
      <w:lvlText w:val="%4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70">
      <w:start w:val="1"/>
      <w:numFmt w:val="lowerLetter"/>
      <w:lvlText w:val="%5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CB7E8">
      <w:start w:val="1"/>
      <w:numFmt w:val="lowerRoman"/>
      <w:lvlText w:val="%6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0A434">
      <w:start w:val="1"/>
      <w:numFmt w:val="decimal"/>
      <w:lvlText w:val="%7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16747C">
      <w:start w:val="1"/>
      <w:numFmt w:val="lowerLetter"/>
      <w:lvlText w:val="%8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E64E0">
      <w:start w:val="1"/>
      <w:numFmt w:val="lowerRoman"/>
      <w:lvlText w:val="%9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763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0D26AC"/>
    <w:multiLevelType w:val="hybridMultilevel"/>
    <w:tmpl w:val="1A7AF8B4"/>
    <w:lvl w:ilvl="0" w:tplc="37CCF6E6">
      <w:start w:val="4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6E0384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EA2DE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48E0BC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CCCE4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EE150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F6287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2A008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522490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8066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1E2B38"/>
    <w:multiLevelType w:val="hybridMultilevel"/>
    <w:tmpl w:val="9F1C9D9A"/>
    <w:lvl w:ilvl="0" w:tplc="975059DC">
      <w:start w:val="8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B2380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8384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AB08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6BF5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6A310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4A8B7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0606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C0F5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05731"/>
    <w:rsid w:val="00281F55"/>
    <w:rsid w:val="00517ABE"/>
    <w:rsid w:val="005D52C8"/>
    <w:rsid w:val="007830E7"/>
    <w:rsid w:val="00A047A7"/>
    <w:rsid w:val="00E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75E1"/>
  <w15:docId w15:val="{7B24B3D2-A941-4A45-9928-A6CBA71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0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9"/>
      <w:ind w:left="706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00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2021-03-11T01:29:00Z</dcterms:created>
  <dcterms:modified xsi:type="dcterms:W3CDTF">2021-03-11T02:17:00Z</dcterms:modified>
</cp:coreProperties>
</file>