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70413" w14:textId="77777777" w:rsidR="00CB1A2A" w:rsidRPr="000236D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14:paraId="12142EE9" w14:textId="77777777" w:rsidR="00CB1A2A" w:rsidRPr="000236D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ДОПОЛНИТЕЛЬНОГО ОБРАЗОВАНИЯ </w:t>
      </w:r>
    </w:p>
    <w:p w14:paraId="2B586A9A" w14:textId="77777777" w:rsidR="00CB1A2A" w:rsidRPr="000236D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«ДОМ ДЕТСКОГО ТВОРЧЕСТВА» </w:t>
      </w:r>
    </w:p>
    <w:p w14:paraId="79FE5422" w14:textId="77777777" w:rsidR="00CB1A2A" w:rsidRPr="000236D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>г. ДОЛИНСК САХАЛИНСКОЙ ОБЛАСТИ</w:t>
      </w:r>
    </w:p>
    <w:p w14:paraId="2CEE936A" w14:textId="77777777" w:rsidR="00CB1A2A" w:rsidRPr="00E13903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A151C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8B793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41B">
        <w:rPr>
          <w:rFonts w:ascii="Times New Roman" w:hAnsi="Times New Roman"/>
          <w:b/>
          <w:sz w:val="24"/>
          <w:szCs w:val="24"/>
        </w:rPr>
        <w:t>ПРИКАЗ</w:t>
      </w:r>
    </w:p>
    <w:p w14:paraId="2E176B87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84EDD0" w14:textId="77777777" w:rsidR="00CB1A2A" w:rsidRPr="004D141B" w:rsidRDefault="00CB1A2A" w:rsidP="00CB1A2A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DA42140" w14:textId="77777777" w:rsidR="00CB1A2A" w:rsidRPr="004D141B" w:rsidRDefault="00603F42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15</w:t>
      </w:r>
      <w:r w:rsidR="004D6A33">
        <w:rPr>
          <w:rFonts w:ascii="Times New Roman" w:hAnsi="Times New Roman"/>
          <w:b/>
          <w:sz w:val="24"/>
          <w:szCs w:val="24"/>
          <w:u w:val="single"/>
        </w:rPr>
        <w:t xml:space="preserve">.07.2017 </w:t>
      </w:r>
      <w:r w:rsidR="00CB1A2A" w:rsidRPr="004D141B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  <w:u w:val="single"/>
        </w:rPr>
        <w:t>63</w:t>
      </w:r>
      <w:r w:rsidR="004D6A33">
        <w:rPr>
          <w:rFonts w:ascii="Times New Roman" w:hAnsi="Times New Roman"/>
          <w:b/>
          <w:sz w:val="24"/>
          <w:szCs w:val="24"/>
          <w:u w:val="single"/>
        </w:rPr>
        <w:t>-ОД</w:t>
      </w:r>
    </w:p>
    <w:p w14:paraId="0C9C622E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41B">
        <w:rPr>
          <w:rFonts w:ascii="Times New Roman" w:hAnsi="Times New Roman"/>
          <w:b/>
          <w:sz w:val="24"/>
          <w:szCs w:val="24"/>
        </w:rPr>
        <w:t>г. Долинск</w:t>
      </w:r>
    </w:p>
    <w:p w14:paraId="666F2E97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5B3351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CC89D0" w14:textId="77777777" w:rsidR="00CB1A2A" w:rsidRPr="00297E96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sz w:val="24"/>
          <w:szCs w:val="24"/>
        </w:rPr>
        <w:t xml:space="preserve">об утверждении положения </w:t>
      </w:r>
      <w:r w:rsidRPr="00297E96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4D141B">
        <w:rPr>
          <w:rFonts w:ascii="Times New Roman" w:hAnsi="Times New Roman"/>
          <w:b/>
          <w:color w:val="000000"/>
          <w:sz w:val="24"/>
          <w:szCs w:val="24"/>
        </w:rPr>
        <w:t xml:space="preserve">комиссии по порядку урегулирования выявленного конфликта интересов </w:t>
      </w:r>
      <w:r w:rsidRPr="004D141B">
        <w:rPr>
          <w:rFonts w:ascii="Times New Roman" w:hAnsi="Times New Roman"/>
          <w:b/>
          <w:bCs/>
          <w:sz w:val="24"/>
          <w:szCs w:val="24"/>
        </w:rPr>
        <w:t>м</w:t>
      </w:r>
      <w:r w:rsidRPr="00297E96">
        <w:rPr>
          <w:rFonts w:ascii="Times New Roman" w:hAnsi="Times New Roman"/>
          <w:b/>
          <w:bCs/>
          <w:sz w:val="24"/>
          <w:szCs w:val="24"/>
        </w:rPr>
        <w:t>униципального бюджетного образовательного учреждения дополнительного образования «Дом детского творчества»</w:t>
      </w:r>
      <w:r w:rsidRPr="004D141B">
        <w:rPr>
          <w:rFonts w:ascii="Times New Roman" w:hAnsi="Times New Roman"/>
          <w:b/>
          <w:bCs/>
          <w:sz w:val="24"/>
          <w:szCs w:val="24"/>
        </w:rPr>
        <w:t xml:space="preserve"> г. Долинск</w:t>
      </w:r>
    </w:p>
    <w:p w14:paraId="34CFACCE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25362D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9C1FF0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81E785" w14:textId="77777777" w:rsidR="00CB1A2A" w:rsidRPr="004D141B" w:rsidRDefault="00954FF1" w:rsidP="00954FF1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 соответствии с Федеральным законом от 25 декабря 2008 г. №273 – ФЗ «О противодействии коррупции»,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Федерации, с целью регулирования и предотвращения конфликта интересов в деятельности работников </w:t>
      </w:r>
      <w:r w:rsidRPr="004D141B">
        <w:rPr>
          <w:rFonts w:ascii="Times New Roman" w:hAnsi="Times New Roman"/>
          <w:color w:val="000000"/>
          <w:sz w:val="24"/>
          <w:szCs w:val="24"/>
        </w:rPr>
        <w:t xml:space="preserve">МБОУДО ДДТ г.Долинск </w:t>
      </w:r>
      <w:r w:rsidR="00C15766" w:rsidRPr="004D141B">
        <w:rPr>
          <w:rFonts w:ascii="Times New Roman" w:hAnsi="Times New Roman"/>
          <w:color w:val="000000"/>
          <w:sz w:val="24"/>
          <w:szCs w:val="24"/>
        </w:rPr>
        <w:t>(далее – Учреждение)</w:t>
      </w:r>
    </w:p>
    <w:p w14:paraId="469BAF09" w14:textId="77777777" w:rsidR="00C15766" w:rsidRPr="004D141B" w:rsidRDefault="00C15766" w:rsidP="00C15766">
      <w:pPr>
        <w:shd w:val="clear" w:color="auto" w:fill="FFFFFF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4D141B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ПРИКАЗЫВАЮ:</w:t>
      </w:r>
    </w:p>
    <w:p w14:paraId="5D96BE51" w14:textId="77777777" w:rsidR="00C15766" w:rsidRPr="004D141B" w:rsidRDefault="00CD0854" w:rsidP="00C157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Утвердить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</w:t>
      </w:r>
      <w:r w:rsidR="00C15766"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оложение  </w:t>
      </w:r>
      <w:r w:rsidR="00C15766" w:rsidRPr="004D141B">
        <w:rPr>
          <w:rFonts w:ascii="Times New Roman" w:hAnsi="Times New Roman"/>
          <w:bCs/>
          <w:sz w:val="24"/>
          <w:szCs w:val="24"/>
        </w:rPr>
        <w:t>о</w:t>
      </w:r>
      <w:proofErr w:type="gramEnd"/>
      <w:r w:rsidR="00C15766" w:rsidRPr="004D141B">
        <w:rPr>
          <w:rFonts w:ascii="Times New Roman" w:hAnsi="Times New Roman"/>
          <w:bCs/>
          <w:sz w:val="24"/>
          <w:szCs w:val="24"/>
        </w:rPr>
        <w:t xml:space="preserve"> </w:t>
      </w:r>
      <w:r w:rsidR="00C15766" w:rsidRPr="004D141B">
        <w:rPr>
          <w:rFonts w:ascii="Times New Roman" w:hAnsi="Times New Roman"/>
          <w:color w:val="000000"/>
          <w:sz w:val="24"/>
          <w:szCs w:val="24"/>
        </w:rPr>
        <w:t xml:space="preserve">комиссии по порядку урегулирования выявленного конфликта интересов </w:t>
      </w:r>
      <w:r w:rsidR="00C15766" w:rsidRPr="004D141B">
        <w:rPr>
          <w:rFonts w:ascii="Times New Roman" w:hAnsi="Times New Roman"/>
          <w:bCs/>
          <w:sz w:val="24"/>
          <w:szCs w:val="24"/>
        </w:rPr>
        <w:t>муниципального бюджетного образовательного учреждения дополнительного образования «Дом детского творчества» г. Долинск (приложение №1);</w:t>
      </w:r>
    </w:p>
    <w:p w14:paraId="7B0FFF4A" w14:textId="77777777" w:rsidR="00250FEE" w:rsidRPr="00250FEE" w:rsidRDefault="00C15766" w:rsidP="00C157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Заместителю директора Костылевой О.В.</w:t>
      </w:r>
      <w:r w:rsidR="00250FE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:</w:t>
      </w:r>
    </w:p>
    <w:p w14:paraId="2FC1C03B" w14:textId="77777777" w:rsidR="00250FEE" w:rsidRDefault="00C15766" w:rsidP="00250FEE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250FE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провести работу по ознакомлению работников </w:t>
      </w:r>
      <w:r w:rsidRPr="00250FEE">
        <w:rPr>
          <w:rFonts w:ascii="Times New Roman" w:hAnsi="Times New Roman"/>
          <w:color w:val="000000"/>
          <w:sz w:val="24"/>
          <w:szCs w:val="24"/>
        </w:rPr>
        <w:t>Учреждения с настоящим приказом и порядком работы Комиссии;</w:t>
      </w:r>
    </w:p>
    <w:p w14:paraId="36F86523" w14:textId="77777777" w:rsidR="00C15766" w:rsidRPr="00250FEE" w:rsidRDefault="00250FEE" w:rsidP="00250FEE">
      <w:pPr>
        <w:pStyle w:val="a4"/>
        <w:numPr>
          <w:ilvl w:val="1"/>
          <w:numId w:val="10"/>
        </w:numPr>
        <w:shd w:val="clear" w:color="auto" w:fill="FFFFFF"/>
        <w:spacing w:after="0" w:line="240" w:lineRule="auto"/>
        <w:ind w:left="1134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5766" w:rsidRPr="00250FEE">
        <w:rPr>
          <w:rFonts w:ascii="Times New Roman" w:hAnsi="Times New Roman"/>
          <w:color w:val="000000"/>
          <w:sz w:val="24"/>
          <w:szCs w:val="24"/>
        </w:rPr>
        <w:t xml:space="preserve">разместить на официальном сайте Учреждения в информационно-телекомуникационной сети </w:t>
      </w:r>
      <w:r w:rsidR="00106DFF" w:rsidRPr="00250FEE">
        <w:rPr>
          <w:rFonts w:ascii="Times New Roman" w:hAnsi="Times New Roman"/>
          <w:color w:val="000000"/>
          <w:sz w:val="24"/>
          <w:szCs w:val="24"/>
        </w:rPr>
        <w:t>интернет настоящий приказ;</w:t>
      </w:r>
    </w:p>
    <w:p w14:paraId="724CB10D" w14:textId="77777777" w:rsidR="00C15766" w:rsidRPr="004D141B" w:rsidRDefault="00C15766" w:rsidP="00C15766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Контроль за исполнением данного приказа оставляю за собой.</w:t>
      </w:r>
    </w:p>
    <w:p w14:paraId="0331288D" w14:textId="77777777" w:rsidR="00C15766" w:rsidRPr="004D141B" w:rsidRDefault="00C15766" w:rsidP="00C15766">
      <w:pPr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</w:rPr>
        <w:t> </w:t>
      </w:r>
    </w:p>
    <w:p w14:paraId="0FED6133" w14:textId="77777777" w:rsidR="00C15766" w:rsidRPr="004D141B" w:rsidRDefault="00C15766" w:rsidP="00C15766">
      <w:pPr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20B688F2" w14:textId="77777777" w:rsidR="00C15766" w:rsidRPr="004D141B" w:rsidRDefault="00C15766" w:rsidP="00C15766">
      <w:pPr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15B064DD" w14:textId="415CBDC2" w:rsidR="00C15766" w:rsidRPr="004D141B" w:rsidRDefault="007305A4" w:rsidP="00C15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Директор МБОУДО</w:t>
      </w:r>
      <w:r w:rsidR="00C15766" w:rsidRPr="004D141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ДДТ г. Долинск</w:t>
      </w:r>
      <w:r w:rsidR="00C15766" w:rsidRPr="004D141B">
        <w:rPr>
          <w:rFonts w:ascii="Times New Roman" w:hAnsi="Times New Roman"/>
          <w:sz w:val="24"/>
          <w:szCs w:val="24"/>
        </w:rPr>
        <w:t xml:space="preserve">                                            Г.А.Община</w:t>
      </w:r>
    </w:p>
    <w:p w14:paraId="2B1A2790" w14:textId="77777777" w:rsidR="00C15766" w:rsidRPr="004D141B" w:rsidRDefault="00C15766" w:rsidP="00C15766">
      <w:pPr>
        <w:shd w:val="clear" w:color="auto" w:fill="FFFFFF"/>
        <w:spacing w:after="0" w:line="32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256C7869" w14:textId="77777777" w:rsidR="00C15766" w:rsidRPr="004D141B" w:rsidRDefault="00C15766" w:rsidP="00C15766">
      <w:pPr>
        <w:shd w:val="clear" w:color="auto" w:fill="FFFFFF"/>
        <w:spacing w:after="0" w:line="32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4D54175B" w14:textId="77777777" w:rsidR="00C15766" w:rsidRPr="004D141B" w:rsidRDefault="00C15766" w:rsidP="00C15766">
      <w:pPr>
        <w:shd w:val="clear" w:color="auto" w:fill="FFFFFF"/>
        <w:spacing w:after="0" w:line="320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D141B">
        <w:rPr>
          <w:rFonts w:ascii="Times New Roman" w:hAnsi="Times New Roman"/>
          <w:color w:val="000000"/>
          <w:sz w:val="24"/>
          <w:szCs w:val="24"/>
        </w:rPr>
        <w:t>С приказом знакомлены</w:t>
      </w:r>
      <w:r w:rsidR="00250FEE">
        <w:rPr>
          <w:rFonts w:ascii="Times New Roman" w:hAnsi="Times New Roman"/>
          <w:color w:val="000000"/>
          <w:sz w:val="24"/>
          <w:szCs w:val="24"/>
        </w:rPr>
        <w:t>, согласны</w:t>
      </w:r>
      <w:r w:rsidRPr="004D141B">
        <w:rPr>
          <w:rFonts w:ascii="Times New Roman" w:hAnsi="Times New Roman"/>
          <w:color w:val="000000"/>
          <w:sz w:val="24"/>
          <w:szCs w:val="24"/>
        </w:rPr>
        <w:t>:</w:t>
      </w:r>
    </w:p>
    <w:p w14:paraId="2E10D547" w14:textId="77777777" w:rsidR="00C15766" w:rsidRPr="004D141B" w:rsidRDefault="00C15766" w:rsidP="00C157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D2C8C0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6C6449" w14:textId="77777777" w:rsidR="00106DFF" w:rsidRDefault="00106DFF" w:rsidP="00CB1A2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2C502BFF" w14:textId="77777777" w:rsidR="004D141B" w:rsidRDefault="004D141B" w:rsidP="00CB1A2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AB4A9A2" w14:textId="77777777" w:rsidR="004D141B" w:rsidRDefault="004D141B" w:rsidP="00CB1A2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1FDC7715" w14:textId="77777777" w:rsidR="00283B4A" w:rsidRDefault="00283B4A" w:rsidP="00CB1A2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7D12230" w14:textId="77777777" w:rsidR="00283B4A" w:rsidRPr="004D141B" w:rsidRDefault="00283B4A" w:rsidP="00CB1A2A">
      <w:pPr>
        <w:spacing w:after="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D19892A" w14:textId="77777777" w:rsidR="00106DFF" w:rsidRPr="00297E96" w:rsidRDefault="00CB1A2A" w:rsidP="00106DFF">
      <w:pPr>
        <w:spacing w:after="0"/>
        <w:ind w:left="6521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4D141B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</w:t>
      </w:r>
      <w:r w:rsidR="00106DFF" w:rsidRPr="004D141B">
        <w:rPr>
          <w:rFonts w:ascii="Times New Roman" w:hAnsi="Times New Roman"/>
          <w:b/>
          <w:color w:val="000000"/>
          <w:sz w:val="24"/>
          <w:szCs w:val="24"/>
        </w:rPr>
        <w:t xml:space="preserve"> №1</w:t>
      </w:r>
    </w:p>
    <w:p w14:paraId="37B00885" w14:textId="77777777" w:rsidR="000E32A4" w:rsidRPr="004D141B" w:rsidRDefault="00CB1A2A" w:rsidP="00CB1A2A">
      <w:pPr>
        <w:pStyle w:val="a3"/>
        <w:spacing w:before="0" w:beforeAutospacing="0" w:after="0" w:afterAutospacing="0"/>
        <w:jc w:val="both"/>
      </w:pPr>
      <w:r w:rsidRPr="004D141B">
        <w:rPr>
          <w:color w:val="000000"/>
        </w:rPr>
        <w:t>          </w:t>
      </w:r>
    </w:p>
    <w:tbl>
      <w:tblPr>
        <w:tblW w:w="9996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4785"/>
      </w:tblGrid>
      <w:tr w:rsidR="00CB1A2A" w:rsidRPr="00297E96" w14:paraId="39ADAD7E" w14:textId="77777777" w:rsidTr="005E10B8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39E3F" w14:textId="77777777" w:rsidR="00297E96" w:rsidRPr="00297E96" w:rsidRDefault="00DC6BF3" w:rsidP="005E10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BF1C" w14:textId="77777777" w:rsidR="00CB1A2A" w:rsidRPr="00297E96" w:rsidRDefault="00CB1A2A" w:rsidP="005E10B8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97E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Утверждено</w:t>
            </w:r>
            <w:r w:rsidR="00106DFF" w:rsidRPr="004D14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522887D" w14:textId="77777777" w:rsidR="00CB1A2A" w:rsidRPr="00297E96" w:rsidRDefault="00106DFF" w:rsidP="005E10B8">
            <w:pPr>
              <w:spacing w:after="0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D141B">
              <w:rPr>
                <w:rFonts w:ascii="Times New Roman" w:hAnsi="Times New Roman"/>
                <w:color w:val="000000"/>
                <w:sz w:val="24"/>
                <w:szCs w:val="24"/>
              </w:rPr>
              <w:t>приказ</w:t>
            </w:r>
            <w:r w:rsidR="00CB1A2A" w:rsidRPr="00297E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директора</w:t>
            </w:r>
          </w:p>
          <w:p w14:paraId="08DAEBDF" w14:textId="77777777" w:rsidR="00CB1A2A" w:rsidRPr="00297E96" w:rsidRDefault="00CB1A2A" w:rsidP="00283B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7E96">
              <w:rPr>
                <w:rFonts w:ascii="Times New Roman" w:hAnsi="Times New Roman"/>
                <w:color w:val="000000"/>
                <w:sz w:val="24"/>
                <w:szCs w:val="24"/>
              </w:rPr>
              <w:t>МБОУДО</w:t>
            </w:r>
            <w:r w:rsidRPr="004D14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ДДТ г. Долинск</w:t>
            </w:r>
          </w:p>
          <w:p w14:paraId="51976FED" w14:textId="77777777" w:rsidR="00297E96" w:rsidRPr="00AD6232" w:rsidRDefault="00CB1A2A" w:rsidP="00AD6232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2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                от «</w:t>
            </w:r>
            <w:r w:rsidR="00400F4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15</w:t>
            </w:r>
            <w:r w:rsidRPr="00AD62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» </w:t>
            </w:r>
            <w:r w:rsidR="00AD6232" w:rsidRPr="00AD623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июля 2017</w:t>
            </w:r>
            <w:r w:rsidRPr="00AD62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 №</w:t>
            </w:r>
            <w:r w:rsidR="00AD62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00F4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63</w:t>
            </w:r>
            <w:r w:rsidR="00AD6232" w:rsidRPr="00AD6232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-ОД</w:t>
            </w:r>
          </w:p>
        </w:tc>
      </w:tr>
    </w:tbl>
    <w:p w14:paraId="56E57ECF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3EA257" w14:textId="77777777" w:rsidR="00CB1A2A" w:rsidRPr="004D141B" w:rsidRDefault="00CB1A2A" w:rsidP="00CB1A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E6C6F6" w14:textId="77777777" w:rsidR="00CB1A2A" w:rsidRPr="00297E96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7E6B9FA8" w14:textId="77777777" w:rsidR="00CB1A2A" w:rsidRPr="00297E96" w:rsidRDefault="00CB1A2A" w:rsidP="00CB1A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4D141B">
        <w:rPr>
          <w:rFonts w:ascii="Times New Roman" w:hAnsi="Times New Roman"/>
          <w:b/>
          <w:color w:val="000000"/>
          <w:sz w:val="24"/>
          <w:szCs w:val="24"/>
        </w:rPr>
        <w:t>комиссии по порядку урегулирования выявленного конфликта интересов</w:t>
      </w:r>
    </w:p>
    <w:p w14:paraId="01D8FD80" w14:textId="77777777" w:rsidR="00CB1A2A" w:rsidRDefault="00CB1A2A" w:rsidP="00CB1A2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м</w:t>
      </w:r>
      <w:r w:rsidRPr="00297E96">
        <w:rPr>
          <w:rFonts w:ascii="Times New Roman" w:hAnsi="Times New Roman"/>
          <w:b/>
          <w:bCs/>
          <w:sz w:val="24"/>
          <w:szCs w:val="24"/>
        </w:rPr>
        <w:t>униципального бюджетного образовательного учреждения дополнительного образования «Дом детского творчества»</w:t>
      </w:r>
      <w:r w:rsidRPr="004D141B">
        <w:rPr>
          <w:rFonts w:ascii="Times New Roman" w:hAnsi="Times New Roman"/>
          <w:b/>
          <w:bCs/>
          <w:sz w:val="24"/>
          <w:szCs w:val="24"/>
        </w:rPr>
        <w:t xml:space="preserve"> г. Долинск</w:t>
      </w:r>
    </w:p>
    <w:p w14:paraId="7C81C893" w14:textId="77777777" w:rsidR="00CB1A2A" w:rsidRPr="004D141B" w:rsidRDefault="00CB1A2A" w:rsidP="00CB1A2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19F8AEA3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Настоящее Положение о </w:t>
      </w:r>
      <w:r w:rsidRPr="004D141B">
        <w:rPr>
          <w:rFonts w:ascii="Times New Roman" w:hAnsi="Times New Roman"/>
          <w:color w:val="000000"/>
          <w:sz w:val="24"/>
          <w:szCs w:val="24"/>
        </w:rPr>
        <w:t xml:space="preserve">комиссии по порядку урегулирования выявленного конфликта интересов </w:t>
      </w:r>
      <w:r w:rsidRPr="004D141B">
        <w:rPr>
          <w:rFonts w:ascii="Times New Roman" w:hAnsi="Times New Roman"/>
          <w:bCs/>
          <w:sz w:val="24"/>
          <w:szCs w:val="24"/>
        </w:rPr>
        <w:t>муниципального бюджетного образовательного учреждения дополнительного образования «Дом детского творчества» г. Долинск</w:t>
      </w:r>
      <w:r w:rsidRPr="004D141B">
        <w:rPr>
          <w:rFonts w:ascii="Times New Roman" w:hAnsi="Times New Roman"/>
          <w:sz w:val="24"/>
          <w:szCs w:val="24"/>
        </w:rPr>
        <w:t xml:space="preserve"> (далее – Комиссия) разработано на основе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14:paraId="745057BD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Положение определяет статус, функции, а также порядок формирования и регламента работы Комиссии.</w:t>
      </w:r>
    </w:p>
    <w:p w14:paraId="4942D429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Конфликтная Комиссия </w:t>
      </w:r>
      <w:r w:rsidRPr="004D141B">
        <w:rPr>
          <w:rFonts w:ascii="Times New Roman" w:hAnsi="Times New Roman"/>
          <w:color w:val="000000"/>
          <w:sz w:val="24"/>
          <w:szCs w:val="24"/>
        </w:rPr>
        <w:t>МБОУДО ДДТ г.Долинск</w:t>
      </w:r>
      <w:r w:rsidRPr="004D141B">
        <w:rPr>
          <w:rFonts w:ascii="Times New Roman" w:hAnsi="Times New Roman"/>
          <w:sz w:val="24"/>
          <w:szCs w:val="24"/>
        </w:rPr>
        <w:t xml:space="preserve"> (далее – Учреждение) создается в целях решения спорных вопросов, связанных с конфликтом интересов работников Учреждения, рассмотрения жалоб родителей (законных представителей) несовершеннолетних учащихся и работников Учреждения.</w:t>
      </w:r>
    </w:p>
    <w:p w14:paraId="23D21551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Комиссия в своей деятельности руководствуется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№273-ФЗ «Об образовании в Российской Федерации», правилами внутреннего трудового распорядка Учреждения.</w:t>
      </w:r>
    </w:p>
    <w:p w14:paraId="4D8897E5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Члены Комиссии обязаны сохранять тайну рассматриваемых вопросов.</w:t>
      </w:r>
    </w:p>
    <w:p w14:paraId="0C38135F" w14:textId="77777777" w:rsidR="00CB1A2A" w:rsidRDefault="00CB1A2A" w:rsidP="004D141B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Члены Комиссии назначаются приказом директора из числа работников Учреждения сроком на три года.</w:t>
      </w:r>
    </w:p>
    <w:p w14:paraId="5E4BDB8E" w14:textId="77777777" w:rsidR="00CB1A2A" w:rsidRPr="004D141B" w:rsidRDefault="00CB1A2A" w:rsidP="00283B4A">
      <w:pPr>
        <w:pStyle w:val="a4"/>
        <w:numPr>
          <w:ilvl w:val="0"/>
          <w:numId w:val="2"/>
        </w:numPr>
        <w:spacing w:before="240" w:after="0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Задачи и функции Комиссии</w:t>
      </w:r>
    </w:p>
    <w:p w14:paraId="1F32D1B2" w14:textId="77777777" w:rsidR="00CB1A2A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Основной задачей комиссии является возможное урегулирование конфликтных ситуаций, разрешение спора между участниками образовательных отношений путем доказательного разъяснения принятия оптимального варианта решения в каждом конкретном случае, взаимному удовлетворению всех сторон, предупреждению коррупции в Учреждении.</w:t>
      </w:r>
    </w:p>
    <w:p w14:paraId="7BA35DD8" w14:textId="77777777" w:rsidR="00CD0854" w:rsidRPr="00CD0854" w:rsidRDefault="00CD0854" w:rsidP="00CD085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55432E9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Pr="004D141B">
        <w:rPr>
          <w:rFonts w:ascii="Times New Roman" w:hAnsi="Times New Roman"/>
          <w:b/>
          <w:sz w:val="24"/>
          <w:szCs w:val="24"/>
        </w:rPr>
        <w:t>Комиссия рассматривает вопросы:</w:t>
      </w:r>
    </w:p>
    <w:p w14:paraId="4A31EFD5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по нарушению участниками образовательных отношений норм деловой этики;</w:t>
      </w:r>
    </w:p>
    <w:p w14:paraId="78CA9A63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lastRenderedPageBreak/>
        <w:t xml:space="preserve"> по разрешению конфликтных ситуаций, связанных с несогласием родителей (законных представителей) несовершеннолетних учащихся с решением директора Учреждения;</w:t>
      </w:r>
    </w:p>
    <w:p w14:paraId="0F91CA45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по конфликту интересов работников Учреждения;</w:t>
      </w:r>
    </w:p>
    <w:p w14:paraId="670967BF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другие вопросы, рассматриваемые участниками как спорные и вынесенные на рассмотрение Комиссии.</w:t>
      </w:r>
    </w:p>
    <w:p w14:paraId="6EDDEA71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Для решения отдельных вопросов Комиссия обращается за достоверной информацией к участникам конфликта.</w:t>
      </w:r>
    </w:p>
    <w:p w14:paraId="5277EC02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Для получения правомерного решения Комиссия использует различные нормативно-правовые документы, информационную и справочную литературу, обращается к специалистам, в компетенции которых находится рассматриваемый вопрос.</w:t>
      </w:r>
    </w:p>
    <w:p w14:paraId="5DA5E569" w14:textId="77777777" w:rsidR="00CB1A2A" w:rsidRPr="004D141B" w:rsidRDefault="00CB1A2A" w:rsidP="00CB1A2A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В соответствии с поставленными задачами на Комиссию возлагаются следующие функции:</w:t>
      </w:r>
    </w:p>
    <w:p w14:paraId="405EE16F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информирование участников образовательных отношений о порядке работы Комиссии, месте приема и процедуре подачи и рассмотрения заявлений (претензий);</w:t>
      </w:r>
    </w:p>
    <w:p w14:paraId="12FB3592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изучение претензий, рассмотрение представленных материалов;</w:t>
      </w:r>
    </w:p>
    <w:p w14:paraId="4A42D823" w14:textId="77777777" w:rsidR="00CB1A2A" w:rsidRPr="004D141B" w:rsidRDefault="00CB1A2A" w:rsidP="00CB1A2A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принятие объективных решений;</w:t>
      </w:r>
    </w:p>
    <w:p w14:paraId="016A961A" w14:textId="77777777" w:rsidR="00CB1A2A" w:rsidRDefault="00CB1A2A" w:rsidP="004D141B">
      <w:pPr>
        <w:pStyle w:val="a4"/>
        <w:numPr>
          <w:ilvl w:val="2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предложение альтернативных путей решения конфликтного вопроса, информирование подавшего заявление о принятом решении.</w:t>
      </w:r>
    </w:p>
    <w:p w14:paraId="710D1FAF" w14:textId="77777777" w:rsidR="004D141B" w:rsidRPr="004D141B" w:rsidRDefault="004D141B" w:rsidP="004D141B">
      <w:pPr>
        <w:jc w:val="both"/>
        <w:rPr>
          <w:rFonts w:ascii="Times New Roman" w:hAnsi="Times New Roman"/>
          <w:sz w:val="24"/>
          <w:szCs w:val="24"/>
        </w:rPr>
      </w:pPr>
    </w:p>
    <w:p w14:paraId="1F857E47" w14:textId="77777777" w:rsidR="00CB1A2A" w:rsidRPr="004D141B" w:rsidRDefault="00CB1A2A" w:rsidP="00CB1A2A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Права, обязанности и ответственность Комиссии</w:t>
      </w:r>
    </w:p>
    <w:p w14:paraId="5F4A38FE" w14:textId="77777777" w:rsidR="00CB1A2A" w:rsidRPr="004D141B" w:rsidRDefault="00CB1A2A" w:rsidP="00CB1A2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В целях выполнения своих функций Комиссия в установленном порядке вправе:</w:t>
      </w:r>
    </w:p>
    <w:p w14:paraId="3D7941E3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принимать к рассмотрению заявления любого участника образовательных отношений при несогласии с решением или действием администрации, педагогических работников, родителей (законных представителей) несовершеннолетних учащихся;</w:t>
      </w:r>
    </w:p>
    <w:p w14:paraId="6FE18498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запрашивать у субъектов конфликтной ситуации дополнительную документацию для полного и объективного изучения вопроса;</w:t>
      </w:r>
    </w:p>
    <w:p w14:paraId="39A8A0F9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получать письменные объяснения, проводить устный опрос участников конфликта;</w:t>
      </w:r>
    </w:p>
    <w:p w14:paraId="15343DB6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рекомендовать, приостанавливать или отменять ранее принятое решение на основании проведенного изучения при согласии конфликтующих сторон;</w:t>
      </w:r>
    </w:p>
    <w:p w14:paraId="10302D03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приглашать на заседания комиссии любого работника Учреждения, имеющего информацию по рассматриваемому вопросу;</w:t>
      </w:r>
    </w:p>
    <w:p w14:paraId="233B80EB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организовывать и проводить мероприятия (лекции, семинары, анкетирование, тестирование, «круглые столы», собеседования и другое), способствующие предупреждению коррупции;</w:t>
      </w:r>
    </w:p>
    <w:p w14:paraId="3CCD6D05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принимать решение по каждому спорному вопросу, относящемуся к ее компетенции;</w:t>
      </w:r>
    </w:p>
    <w:p w14:paraId="2FDC34C1" w14:textId="77777777" w:rsidR="00CB1A2A" w:rsidRPr="004D141B" w:rsidRDefault="00CB1A2A" w:rsidP="004D141B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рекомендовать изменения в локальных актах Учреждения с целью демократизации основ управления Учреждением или расширения прав участников образовательных отношений.</w:t>
      </w:r>
    </w:p>
    <w:p w14:paraId="2DE0A515" w14:textId="77777777" w:rsidR="00CB1A2A" w:rsidRPr="004D141B" w:rsidRDefault="00283B4A" w:rsidP="00CB1A2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CB1A2A" w:rsidRPr="004D141B">
        <w:rPr>
          <w:rFonts w:ascii="Times New Roman" w:hAnsi="Times New Roman"/>
          <w:b/>
          <w:sz w:val="24"/>
          <w:szCs w:val="24"/>
        </w:rPr>
        <w:t>Председатель и члены Комиссии обязаны:</w:t>
      </w:r>
    </w:p>
    <w:p w14:paraId="1E29EFB9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соблюдать требования законодательных и нормативных правовых актов;</w:t>
      </w:r>
    </w:p>
    <w:p w14:paraId="49DE3E8F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принимать к рассмотрению заявления любого участника образовательных отношений;</w:t>
      </w:r>
    </w:p>
    <w:p w14:paraId="6E12D02F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обеспечивать соблюдение прав личности;</w:t>
      </w:r>
    </w:p>
    <w:p w14:paraId="62C98BEA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присутствовать на заседании, принимать решение по заявленному вопросу открытым голосованием, давать заявителю ответ в письменном и устном виде;</w:t>
      </w:r>
    </w:p>
    <w:p w14:paraId="69097F20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осуществлять своевременное объективное рассмотрение заявлений в соответствии с Положением и требованиями законодательных и нормативных правовых актов;</w:t>
      </w:r>
    </w:p>
    <w:p w14:paraId="2C5ED6C7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выполнять возложенные на них функции, соблюдая этические и моральные нормы;</w:t>
      </w:r>
    </w:p>
    <w:p w14:paraId="4D625633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принимать своевременное решение в установленные сроки;</w:t>
      </w:r>
    </w:p>
    <w:p w14:paraId="5091CE6C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своевременно информировать директора Учреждения о возникающих проблемах или трудностях, которые могут привести к нарушению сроков рассмотрения заявлений;</w:t>
      </w:r>
    </w:p>
    <w:p w14:paraId="04A8F4A8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давать обоснованный ответ на заявление в письменной форме в установленном порядке;</w:t>
      </w:r>
    </w:p>
    <w:p w14:paraId="60BE8854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соблюдать конфиденциальность и режим информационной безопасности;</w:t>
      </w:r>
    </w:p>
    <w:p w14:paraId="0880DA4E" w14:textId="77777777" w:rsidR="00CB1A2A" w:rsidRPr="004D141B" w:rsidRDefault="00CB1A2A" w:rsidP="00CB1A2A">
      <w:pPr>
        <w:pStyle w:val="a4"/>
        <w:numPr>
          <w:ilvl w:val="2"/>
          <w:numId w:val="2"/>
        </w:numPr>
        <w:shd w:val="clear" w:color="auto" w:fill="FFFFFF"/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соблюдать установленный порядок документооборота и хранения документов;</w:t>
      </w:r>
    </w:p>
    <w:p w14:paraId="5243A95E" w14:textId="77777777" w:rsidR="00CB1A2A" w:rsidRPr="004D141B" w:rsidRDefault="00CB1A2A" w:rsidP="00CB1A2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sz w:val="24"/>
          <w:szCs w:val="24"/>
        </w:rPr>
        <w:t xml:space="preserve"> Комиссия несет ответственность за принимаемые решения</w:t>
      </w:r>
      <w:r w:rsidRPr="004D141B">
        <w:rPr>
          <w:rFonts w:ascii="Times New Roman" w:hAnsi="Times New Roman"/>
          <w:sz w:val="24"/>
          <w:szCs w:val="24"/>
        </w:rPr>
        <w:t>.</w:t>
      </w:r>
    </w:p>
    <w:p w14:paraId="08C55C7C" w14:textId="77777777" w:rsidR="00CB1A2A" w:rsidRPr="004D141B" w:rsidRDefault="00CB1A2A" w:rsidP="00CB1A2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sz w:val="24"/>
          <w:szCs w:val="24"/>
        </w:rPr>
        <w:t>В случае неисполнения или ненадлежащего исполнения возложенных обязанностей, нарушения требований конфиденциальности и информационной безопасности, злоупотреблений установленными полномочиями, совершенных из корыстной или личной заинтересованности, председатель и члены Комиссии несут ответственность в соответствии с законодательством Российской Федерации.</w:t>
      </w:r>
    </w:p>
    <w:p w14:paraId="1679B2A7" w14:textId="77777777" w:rsidR="00CB1A2A" w:rsidRPr="00297E96" w:rsidRDefault="00CB1A2A" w:rsidP="00CB1A2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5C76D95" w14:textId="77777777" w:rsidR="0028236A" w:rsidRPr="004D141B" w:rsidRDefault="00CB1A2A" w:rsidP="0028236A">
      <w:pPr>
        <w:pStyle w:val="a4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Порядок создания Комиссии.</w:t>
      </w:r>
    </w:p>
    <w:p w14:paraId="5EC3E0D1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Для разрешения конфликтной ситуации создается Комиссия, в которую входят работники Учреждения, ответственный за реализацию антикоррупционной политики в Учреждении.</w:t>
      </w:r>
    </w:p>
    <w:p w14:paraId="1B949D27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Избранными в состав Комиссии от работников Учреждения считаются кандидатуры, получившие большинство голосов на общем собрании работников.</w:t>
      </w:r>
    </w:p>
    <w:p w14:paraId="2F5D91DF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Комиссия из своего состава избирает председателя и секретаря. Утверждение членов Комиссии и назначение ее председателя оформляются приказом по Учреждению</w:t>
      </w:r>
      <w:r w:rsidRPr="004D141B">
        <w:rPr>
          <w:rFonts w:ascii="Times New Roman" w:hAnsi="Times New Roman"/>
          <w:sz w:val="24"/>
          <w:szCs w:val="24"/>
        </w:rPr>
        <w:t>;</w:t>
      </w:r>
    </w:p>
    <w:p w14:paraId="33B1F466" w14:textId="77777777" w:rsidR="0028236A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Срок полномочий  Комиссии составляет 3 года.</w:t>
      </w:r>
    </w:p>
    <w:p w14:paraId="4CF9C578" w14:textId="77777777" w:rsidR="004D141B" w:rsidRPr="004D141B" w:rsidRDefault="004D141B" w:rsidP="004D141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197353" w14:textId="77777777" w:rsidR="0028236A" w:rsidRPr="004D141B" w:rsidRDefault="0028236A" w:rsidP="0028236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69EBC0" w14:textId="77777777" w:rsidR="0028236A" w:rsidRPr="004D141B" w:rsidRDefault="00CB1A2A" w:rsidP="0028236A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Организация работы Комиссии.</w:t>
      </w:r>
      <w:r w:rsidR="0028236A" w:rsidRPr="004D14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861238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Работу Комиссии возглавляет председатель, который организует ее</w:t>
      </w: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работу, распределяет обязанности между членами Комиссии, осуществляет</w:t>
      </w: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Контроль в соответствии с Положением</w:t>
      </w:r>
      <w:r w:rsidRPr="004D141B">
        <w:rPr>
          <w:rFonts w:ascii="Times New Roman" w:hAnsi="Times New Roman"/>
          <w:sz w:val="24"/>
          <w:szCs w:val="24"/>
        </w:rPr>
        <w:t>;</w:t>
      </w:r>
    </w:p>
    <w:p w14:paraId="4075D6A5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Комиссия осуществляет свою деятельность, руководствуясь нормативными и правовыми документами</w:t>
      </w:r>
      <w:r w:rsidRPr="004D141B">
        <w:rPr>
          <w:rFonts w:ascii="Times New Roman" w:hAnsi="Times New Roman"/>
          <w:sz w:val="24"/>
          <w:szCs w:val="24"/>
        </w:rPr>
        <w:t>;</w:t>
      </w:r>
    </w:p>
    <w:p w14:paraId="03B84BCA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Комиссия собирается в случае возникновения конфликтной ситуации в Учреждении, если стороны самостоятельно не урегулировали разногласия,</w:t>
      </w: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297E96">
        <w:rPr>
          <w:rFonts w:ascii="Times New Roman" w:hAnsi="Times New Roman"/>
          <w:sz w:val="24"/>
          <w:szCs w:val="24"/>
        </w:rPr>
        <w:t>по мере поступления письменных заявлений</w:t>
      </w:r>
      <w:r w:rsidRPr="004D141B">
        <w:rPr>
          <w:rFonts w:ascii="Times New Roman" w:hAnsi="Times New Roman"/>
          <w:sz w:val="24"/>
          <w:szCs w:val="24"/>
        </w:rPr>
        <w:t>;</w:t>
      </w:r>
    </w:p>
    <w:p w14:paraId="504041AC" w14:textId="77777777" w:rsidR="00CB1A2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Решения Комиссии принимаются простым большинством голосов при наличии не менее  2/3 состава. В случае равенства голосов председатель имеет право решающего голоса.</w:t>
      </w:r>
    </w:p>
    <w:p w14:paraId="4C2453A7" w14:textId="77777777" w:rsidR="0028236A" w:rsidRPr="004D141B" w:rsidRDefault="0028236A" w:rsidP="0028236A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AA0449" w14:textId="77777777" w:rsidR="00CB1A2A" w:rsidRPr="004D141B" w:rsidRDefault="00CB1A2A" w:rsidP="0028236A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Порядок подачи заявления, рассмотрения и принятия решения.</w:t>
      </w:r>
    </w:p>
    <w:p w14:paraId="1D733D76" w14:textId="77777777" w:rsidR="00CB1A2A" w:rsidRPr="00297E96" w:rsidRDefault="0028236A" w:rsidP="00CB1A2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Право подачи заявления имеет любой участник образовательных</w:t>
      </w:r>
      <w:r w:rsidR="00CD0854">
        <w:rPr>
          <w:rFonts w:ascii="Times New Roman" w:hAnsi="Times New Roman"/>
          <w:sz w:val="24"/>
          <w:szCs w:val="24"/>
        </w:rPr>
        <w:t xml:space="preserve"> о</w:t>
      </w:r>
      <w:r w:rsidR="00CB1A2A" w:rsidRPr="00297E96">
        <w:rPr>
          <w:rFonts w:ascii="Times New Roman" w:hAnsi="Times New Roman"/>
          <w:sz w:val="24"/>
          <w:szCs w:val="24"/>
        </w:rPr>
        <w:t>тношений</w:t>
      </w:r>
      <w:r w:rsidRPr="004D141B">
        <w:rPr>
          <w:rFonts w:ascii="Times New Roman" w:hAnsi="Times New Roman"/>
          <w:sz w:val="24"/>
          <w:szCs w:val="24"/>
        </w:rPr>
        <w:t xml:space="preserve">. </w:t>
      </w:r>
    </w:p>
    <w:p w14:paraId="6909A2A5" w14:textId="77777777" w:rsidR="0028236A" w:rsidRPr="004D141B" w:rsidRDefault="00CB1A2A" w:rsidP="002823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sz w:val="24"/>
          <w:szCs w:val="24"/>
        </w:rPr>
        <w:t>Заявитель может обратиться в  Комиссию в десятидневный срок со дня возникновения конфликтной ситуации и нарушения его прав.</w:t>
      </w:r>
    </w:p>
    <w:p w14:paraId="31B1786C" w14:textId="77777777" w:rsidR="00CB1A2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Аргументированное заявление подается в письменной форме на имя председателя Комиссии.</w:t>
      </w:r>
    </w:p>
    <w:p w14:paraId="006590F8" w14:textId="77777777" w:rsidR="0028236A" w:rsidRPr="004D141B" w:rsidRDefault="00CD0854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 xml:space="preserve">Секретарь Комиссии должен оформить поступление заявления путем регистрации его в Журнале регистрации заявлений в Конфликтную комиссию </w:t>
      </w:r>
      <w:r>
        <w:rPr>
          <w:rFonts w:ascii="Times New Roman" w:hAnsi="Times New Roman"/>
          <w:sz w:val="24"/>
          <w:szCs w:val="24"/>
        </w:rPr>
        <w:t xml:space="preserve">и выдачи Заявителю </w:t>
      </w:r>
      <w:r>
        <w:rPr>
          <w:rFonts w:ascii="Times New Roman" w:hAnsi="Times New Roman"/>
          <w:color w:val="000003"/>
          <w:sz w:val="24"/>
          <w:szCs w:val="24"/>
        </w:rPr>
        <w:t xml:space="preserve">талона </w:t>
      </w:r>
      <w:proofErr w:type="gramStart"/>
      <w:r>
        <w:rPr>
          <w:rFonts w:ascii="Times New Roman" w:hAnsi="Times New Roman"/>
          <w:color w:val="000003"/>
          <w:sz w:val="24"/>
          <w:szCs w:val="24"/>
        </w:rPr>
        <w:t xml:space="preserve">уведомления </w:t>
      </w: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(</w:t>
      </w:r>
      <w:proofErr w:type="gramEnd"/>
      <w:r w:rsidR="00CB1A2A" w:rsidRPr="004D141B">
        <w:rPr>
          <w:rFonts w:ascii="Times New Roman" w:hAnsi="Times New Roman"/>
          <w:sz w:val="24"/>
          <w:szCs w:val="24"/>
        </w:rPr>
        <w:t>Приложение 1</w:t>
      </w:r>
      <w:r>
        <w:rPr>
          <w:rFonts w:ascii="Times New Roman" w:hAnsi="Times New Roman"/>
          <w:sz w:val="24"/>
          <w:szCs w:val="24"/>
        </w:rPr>
        <w:t xml:space="preserve">,2 </w:t>
      </w:r>
      <w:r w:rsidR="00CB1A2A" w:rsidRPr="004D141B">
        <w:rPr>
          <w:rFonts w:ascii="Times New Roman" w:hAnsi="Times New Roman"/>
          <w:sz w:val="24"/>
          <w:szCs w:val="24"/>
        </w:rPr>
        <w:t>).</w:t>
      </w:r>
    </w:p>
    <w:p w14:paraId="53772361" w14:textId="77777777" w:rsidR="00CB1A2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Председатель назначает дату и время заседания Комиссии не позднее пяти рабочих дней со дня поступления заявления.</w:t>
      </w:r>
    </w:p>
    <w:p w14:paraId="1C951D4E" w14:textId="77777777" w:rsidR="00CB1A2A" w:rsidRPr="00297E96" w:rsidRDefault="00CB1A2A" w:rsidP="00CB1A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sz w:val="24"/>
          <w:szCs w:val="24"/>
        </w:rPr>
        <w:t>Секретарь сообщает о сроках рассмотрения заявления членам Комиссии, конфликтующим сторонам.</w:t>
      </w:r>
    </w:p>
    <w:p w14:paraId="1F91EBC4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Неявка на заседание Комиссии заявителя, надлежащим образом извещенного заявителя, не является препятствием для рассмотрения спора.</w:t>
      </w:r>
    </w:p>
    <w:p w14:paraId="3C0E7B0C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В целях проверки изложенных сведений (по поручению, инициативе председателя Комиссии) может быть организовано проведение служебного расследования. Результаты предоставляются в форме заключения с приложением документов и материалов, собранных в рамках служебного расследования.</w:t>
      </w:r>
    </w:p>
    <w:p w14:paraId="129341B8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Рассмотрения заявления и принятие решения осуществляется не позднее 30 дней с момента подачи, если срок не оговорен дополнительно.</w:t>
      </w:r>
    </w:p>
    <w:p w14:paraId="364CF8D3" w14:textId="77777777" w:rsidR="0028236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Заявитель имеет право присутствовать при рассмотрении своего заявления, предварительно известив об этом председателя Комиссии.</w:t>
      </w:r>
    </w:p>
    <w:p w14:paraId="41F28D58" w14:textId="77777777" w:rsidR="00CB1A2A" w:rsidRPr="004D141B" w:rsidRDefault="0028236A" w:rsidP="0028236A">
      <w:pPr>
        <w:pStyle w:val="a4"/>
        <w:numPr>
          <w:ilvl w:val="1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 xml:space="preserve"> </w:t>
      </w:r>
      <w:r w:rsidR="00CB1A2A" w:rsidRPr="004D141B">
        <w:rPr>
          <w:rFonts w:ascii="Times New Roman" w:hAnsi="Times New Roman"/>
          <w:sz w:val="24"/>
          <w:szCs w:val="24"/>
        </w:rPr>
        <w:t>По результатам рассмотрения дела Комиссия вправе вынести следующее решение:</w:t>
      </w:r>
    </w:p>
    <w:p w14:paraId="112548E1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обязать одну или несколько сторон – участников спора, конфликта совершить определенные действия или воздержаться от каких-либо действий;</w:t>
      </w:r>
    </w:p>
    <w:p w14:paraId="5E69A665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обязать виновную сторону – участника спора, конфликта принести официальные извинения пострадавшим лицам;</w:t>
      </w:r>
    </w:p>
    <w:p w14:paraId="1621558C" w14:textId="77777777" w:rsidR="00CB1A2A" w:rsidRPr="004D141B" w:rsidRDefault="00CB1A2A" w:rsidP="00CD0854">
      <w:pPr>
        <w:pStyle w:val="a4"/>
        <w:numPr>
          <w:ilvl w:val="1"/>
          <w:numId w:val="2"/>
        </w:numPr>
        <w:shd w:val="clear" w:color="auto" w:fill="FFFFFF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Комиссия в соответствии с полученным заявлением, заслушав мнения обеих сторон, принимает решение об урегулировании конфликтной ситуации.</w:t>
      </w:r>
    </w:p>
    <w:p w14:paraId="17DBA212" w14:textId="77777777" w:rsidR="00CB1A2A" w:rsidRPr="00297E96" w:rsidRDefault="00CB1A2A" w:rsidP="00CB1A2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sz w:val="24"/>
          <w:szCs w:val="24"/>
        </w:rPr>
        <w:t>В решении должны быть указаны:</w:t>
      </w:r>
    </w:p>
    <w:p w14:paraId="5FE54795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дата его принятия, состав Комиссии, место и время рассмотрения спора;</w:t>
      </w:r>
    </w:p>
    <w:p w14:paraId="79F7FE0F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наименование участников спора, фамилии и должности их представителей с указанием их полномочий;</w:t>
      </w:r>
    </w:p>
    <w:p w14:paraId="39DA8AF9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lastRenderedPageBreak/>
        <w:t>сущность спора, заявления и обвинения лиц, участвующих в рассмотрении спора;</w:t>
      </w:r>
    </w:p>
    <w:p w14:paraId="10124050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обстоятельства дела, установленные Комиссией, доказательства, на основании которых принято решение, нормативные акты, положения, которыми руководствовалась Комиссия при принятии решения;</w:t>
      </w:r>
    </w:p>
    <w:p w14:paraId="2739E5FA" w14:textId="77777777" w:rsidR="00CB1A2A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содержание принятого решения;</w:t>
      </w:r>
    </w:p>
    <w:p w14:paraId="73386209" w14:textId="77777777" w:rsidR="00497994" w:rsidRPr="004D141B" w:rsidRDefault="00CB1A2A" w:rsidP="0049799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97E96">
        <w:rPr>
          <w:rFonts w:ascii="Times New Roman" w:hAnsi="Times New Roman"/>
          <w:sz w:val="24"/>
          <w:szCs w:val="24"/>
        </w:rPr>
        <w:t>Решение Комиссии доводится до всех заинтересованных лиц в письменном виде.</w:t>
      </w:r>
    </w:p>
    <w:p w14:paraId="5515F8A4" w14:textId="77777777" w:rsidR="00CB1A2A" w:rsidRPr="004D141B" w:rsidRDefault="00CB1A2A" w:rsidP="00283B4A">
      <w:pPr>
        <w:pStyle w:val="a4"/>
        <w:numPr>
          <w:ilvl w:val="1"/>
          <w:numId w:val="2"/>
        </w:numPr>
        <w:shd w:val="clear" w:color="auto" w:fill="FFFFFF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Комиссия выносит определение о прекращении разбирательства по спору, если:</w:t>
      </w:r>
    </w:p>
    <w:p w14:paraId="46F091B5" w14:textId="77777777" w:rsidR="00497994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стороны достигли соглашения о прекращении разбирательства по спору;</w:t>
      </w:r>
    </w:p>
    <w:p w14:paraId="16129656" w14:textId="77777777" w:rsidR="00CB1A2A" w:rsidRPr="004D141B" w:rsidRDefault="00CB1A2A" w:rsidP="00497994">
      <w:pPr>
        <w:pStyle w:val="a4"/>
        <w:numPr>
          <w:ilvl w:val="2"/>
          <w:numId w:val="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спор не подлежит рассмотрению Комиссией.</w:t>
      </w:r>
    </w:p>
    <w:p w14:paraId="621E22F4" w14:textId="77777777" w:rsidR="00291F82" w:rsidRPr="004D141B" w:rsidRDefault="00291F82" w:rsidP="00291F8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FCFF2" w14:textId="77777777" w:rsidR="00CB1A2A" w:rsidRPr="004D141B" w:rsidRDefault="00CB1A2A" w:rsidP="00497994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b/>
          <w:bCs/>
          <w:sz w:val="24"/>
          <w:szCs w:val="24"/>
        </w:rPr>
        <w:t>Делопроизводство комиссии.</w:t>
      </w:r>
    </w:p>
    <w:p w14:paraId="7A494091" w14:textId="77777777" w:rsidR="00497994" w:rsidRPr="004D141B" w:rsidRDefault="00CB1A2A" w:rsidP="00497994">
      <w:pPr>
        <w:pStyle w:val="a4"/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Заседания, все решения, принимаемые Комиссией, оформляются протоколами, которые подписываются председателем.</w:t>
      </w:r>
    </w:p>
    <w:p w14:paraId="673EE9B8" w14:textId="77777777" w:rsidR="00497994" w:rsidRPr="004D141B" w:rsidRDefault="00CB1A2A" w:rsidP="00497994">
      <w:pPr>
        <w:pStyle w:val="a4"/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Заявления, журнал регистрации заявлений, решения о результатах рассмотрения заявлений, протоколы заседаний Комиссии, хранятся в архиве Учреждении три года.</w:t>
      </w:r>
    </w:p>
    <w:p w14:paraId="7399192C" w14:textId="77777777" w:rsidR="00497994" w:rsidRPr="004D141B" w:rsidRDefault="00CB1A2A" w:rsidP="00497994">
      <w:pPr>
        <w:pStyle w:val="a4"/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Делопроизводство Комиссии ведет ее секретарь. Секретарь Комиссии обеспечивает техническую подготовку заседаний, ведение протоколов заседаний Комиссии.</w:t>
      </w:r>
    </w:p>
    <w:p w14:paraId="5367AB50" w14:textId="77777777" w:rsidR="008F405A" w:rsidRDefault="00CB1A2A" w:rsidP="00291F82">
      <w:pPr>
        <w:pStyle w:val="a4"/>
        <w:numPr>
          <w:ilvl w:val="1"/>
          <w:numId w:val="6"/>
        </w:numPr>
        <w:shd w:val="clear" w:color="auto" w:fill="FFFFFF"/>
        <w:spacing w:before="100" w:beforeAutospacing="1" w:after="100" w:afterAutospacing="1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D141B">
        <w:rPr>
          <w:rFonts w:ascii="Times New Roman" w:hAnsi="Times New Roman"/>
          <w:sz w:val="24"/>
          <w:szCs w:val="24"/>
        </w:rPr>
        <w:t>Комиссия осуществляет свою работу на безвозмездной основе.</w:t>
      </w:r>
    </w:p>
    <w:p w14:paraId="4B23FF7E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3F0D6009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7F2A1C3F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0D8A9B12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196BB086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535FB3E2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1984CF94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171C1884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2BE538D3" w14:textId="77777777" w:rsidR="00CD0854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14:paraId="13C1CB53" w14:textId="77777777" w:rsidR="00CD0854" w:rsidRDefault="00CD0854" w:rsidP="00CD0854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 </w:t>
      </w:r>
    </w:p>
    <w:p w14:paraId="0CA1EC5F" w14:textId="77777777" w:rsidR="00283B4A" w:rsidRDefault="00283B4A" w:rsidP="00CD0854">
      <w:pPr>
        <w:spacing w:before="100" w:beforeAutospacing="1" w:after="0" w:line="240" w:lineRule="auto"/>
        <w:jc w:val="right"/>
        <w:rPr>
          <w:rFonts w:ascii="Times New Roman" w:hAnsi="Times New Roman"/>
          <w:color w:val="000003"/>
          <w:sz w:val="24"/>
          <w:szCs w:val="24"/>
        </w:rPr>
      </w:pPr>
    </w:p>
    <w:p w14:paraId="3AF5BB59" w14:textId="77777777" w:rsidR="00283B4A" w:rsidRDefault="00283B4A" w:rsidP="00CD0854">
      <w:pPr>
        <w:spacing w:before="100" w:beforeAutospacing="1" w:after="0" w:line="240" w:lineRule="auto"/>
        <w:jc w:val="right"/>
        <w:rPr>
          <w:rFonts w:ascii="Times New Roman" w:hAnsi="Times New Roman"/>
          <w:color w:val="000003"/>
          <w:sz w:val="24"/>
          <w:szCs w:val="24"/>
        </w:rPr>
      </w:pPr>
    </w:p>
    <w:p w14:paraId="00212013" w14:textId="77777777" w:rsidR="00283B4A" w:rsidRDefault="00283B4A" w:rsidP="00CD0854">
      <w:pPr>
        <w:spacing w:before="100" w:beforeAutospacing="1" w:after="0" w:line="240" w:lineRule="auto"/>
        <w:jc w:val="right"/>
        <w:rPr>
          <w:rFonts w:ascii="Times New Roman" w:hAnsi="Times New Roman"/>
          <w:color w:val="000003"/>
          <w:sz w:val="24"/>
          <w:szCs w:val="24"/>
        </w:rPr>
      </w:pPr>
    </w:p>
    <w:p w14:paraId="11D82B1C" w14:textId="77777777" w:rsidR="00CD0854" w:rsidRDefault="00CD0854" w:rsidP="00CD0854">
      <w:pPr>
        <w:spacing w:before="100" w:beforeAutospacing="1" w:after="0" w:line="240" w:lineRule="auto"/>
        <w:jc w:val="right"/>
        <w:rPr>
          <w:rFonts w:ascii="Times New Roman" w:hAnsi="Times New Roman"/>
          <w:color w:val="000003"/>
          <w:sz w:val="24"/>
          <w:szCs w:val="24"/>
        </w:rPr>
      </w:pPr>
      <w:r>
        <w:rPr>
          <w:rFonts w:ascii="Times New Roman" w:hAnsi="Times New Roman"/>
          <w:color w:val="000003"/>
          <w:sz w:val="24"/>
          <w:szCs w:val="24"/>
        </w:rPr>
        <w:lastRenderedPageBreak/>
        <w:t>Приложение №1</w:t>
      </w:r>
    </w:p>
    <w:p w14:paraId="2CFA791D" w14:textId="77777777" w:rsidR="00CD0854" w:rsidRPr="00CD0854" w:rsidRDefault="00CD0854" w:rsidP="00CD0854">
      <w:pPr>
        <w:spacing w:after="0" w:line="240" w:lineRule="auto"/>
        <w:ind w:left="6379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К Положению</w:t>
      </w:r>
    </w:p>
    <w:p w14:paraId="20050843" w14:textId="77777777" w:rsidR="00CD0854" w:rsidRPr="00CD0854" w:rsidRDefault="00CD0854" w:rsidP="00CD0854">
      <w:pPr>
        <w:spacing w:after="0" w:line="240" w:lineRule="auto"/>
        <w:ind w:left="6379"/>
        <w:jc w:val="right"/>
        <w:rPr>
          <w:rFonts w:ascii="Times New Roman" w:hAnsi="Times New Roman"/>
        </w:rPr>
      </w:pPr>
      <w:r w:rsidRPr="00CD0854">
        <w:rPr>
          <w:rFonts w:ascii="Times New Roman" w:hAnsi="Times New Roman"/>
          <w:bCs/>
        </w:rPr>
        <w:t xml:space="preserve">о </w:t>
      </w:r>
      <w:r w:rsidRPr="00CD0854">
        <w:rPr>
          <w:rFonts w:ascii="Times New Roman" w:hAnsi="Times New Roman"/>
          <w:color w:val="000000"/>
        </w:rPr>
        <w:t>комиссии по порядку урегулирования выявленного конфликта интересов</w:t>
      </w:r>
      <w:r>
        <w:rPr>
          <w:rFonts w:ascii="Times New Roman" w:hAnsi="Times New Roman"/>
          <w:color w:val="000000"/>
        </w:rPr>
        <w:t xml:space="preserve"> МБОУДО ДДТ г.Долинск</w:t>
      </w:r>
    </w:p>
    <w:p w14:paraId="7C1ABD44" w14:textId="77777777" w:rsidR="00CD0854" w:rsidRPr="00CD0854" w:rsidRDefault="00CD0854" w:rsidP="00CD0854">
      <w:pPr>
        <w:shd w:val="clear" w:color="auto" w:fill="FFFFFF"/>
        <w:spacing w:before="150" w:after="225" w:line="263" w:lineRule="atLeast"/>
        <w:jc w:val="center"/>
        <w:rPr>
          <w:rFonts w:ascii="Times New Roman" w:hAnsi="Times New Roman"/>
          <w:b/>
          <w:color w:val="000003"/>
          <w:sz w:val="24"/>
          <w:szCs w:val="24"/>
        </w:rPr>
      </w:pPr>
      <w:r w:rsidRPr="00CD0854">
        <w:rPr>
          <w:rFonts w:ascii="Times New Roman" w:hAnsi="Times New Roman"/>
          <w:b/>
          <w:color w:val="000003"/>
          <w:sz w:val="24"/>
          <w:szCs w:val="24"/>
        </w:rPr>
        <w:t>ТАЛОН УВЕДОМЛЕНИЕ</w:t>
      </w:r>
    </w:p>
    <w:p w14:paraId="28DBCC1F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 xml:space="preserve">Уведомление принято «__» ______________ 20___г. </w:t>
      </w:r>
    </w:p>
    <w:p w14:paraId="133282D4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от ________________________________________________________________________</w:t>
      </w:r>
    </w:p>
    <w:p w14:paraId="13D1B006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ind w:firstLine="3828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(Ф.И.О. работника)</w:t>
      </w:r>
    </w:p>
    <w:p w14:paraId="6E5A81B6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 Краткое содержание уведомл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F116A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Уведомление принято:</w:t>
      </w:r>
    </w:p>
    <w:p w14:paraId="25BBD15F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______________________________                _______________________________________</w:t>
      </w:r>
    </w:p>
    <w:p w14:paraId="315BF664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(</w:t>
      </w:r>
      <w:r w:rsidRPr="00F37C0A">
        <w:rPr>
          <w:rFonts w:ascii="Times New Roman" w:hAnsi="Times New Roman"/>
          <w:color w:val="000003"/>
          <w:sz w:val="20"/>
          <w:szCs w:val="20"/>
        </w:rPr>
        <w:t>Подпись лица принявшего уведомление)                      (Ф.И.О., должность лица, принявшего уведомление)</w:t>
      </w:r>
    </w:p>
    <w:p w14:paraId="30081BBE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0"/>
          <w:szCs w:val="20"/>
        </w:rPr>
        <w:t>Входящий № по журналу _________ от «___»______________20____г.</w:t>
      </w:r>
    </w:p>
    <w:p w14:paraId="421D1174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0"/>
          <w:szCs w:val="20"/>
        </w:rPr>
        <w:t> </w:t>
      </w:r>
    </w:p>
    <w:p w14:paraId="70336947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0"/>
          <w:szCs w:val="20"/>
        </w:rPr>
        <w:t>____________________________________                                        ___________________________________</w:t>
      </w:r>
    </w:p>
    <w:p w14:paraId="7F5AB656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0"/>
          <w:szCs w:val="20"/>
        </w:rPr>
        <w:t>Подпись лица, получившего талон корешок                                      Ф.И.О. лица получившего талон корешок</w:t>
      </w:r>
    </w:p>
    <w:p w14:paraId="5611F0A9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0"/>
          <w:szCs w:val="20"/>
        </w:rPr>
        <w:t> </w:t>
      </w:r>
    </w:p>
    <w:p w14:paraId="094A6122" w14:textId="77777777" w:rsidR="00CD0854" w:rsidRPr="00CD0854" w:rsidRDefault="00CD0854" w:rsidP="00CD0854">
      <w:pPr>
        <w:shd w:val="clear" w:color="auto" w:fill="FFFFFF"/>
        <w:spacing w:before="150" w:after="225" w:line="263" w:lineRule="atLeast"/>
        <w:jc w:val="center"/>
        <w:rPr>
          <w:rFonts w:ascii="Times New Roman" w:hAnsi="Times New Roman"/>
          <w:b/>
          <w:color w:val="000003"/>
          <w:sz w:val="24"/>
          <w:szCs w:val="24"/>
        </w:rPr>
      </w:pPr>
      <w:r w:rsidRPr="00CD0854">
        <w:rPr>
          <w:rFonts w:ascii="Times New Roman" w:hAnsi="Times New Roman"/>
          <w:b/>
          <w:color w:val="000003"/>
          <w:sz w:val="24"/>
          <w:szCs w:val="24"/>
        </w:rPr>
        <w:t>Талон корешок</w:t>
      </w:r>
    </w:p>
    <w:p w14:paraId="057D11BF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Уведомление принято: «____» __________20___г. входящий № по журналу ______</w:t>
      </w:r>
    </w:p>
    <w:p w14:paraId="2A1E8F4D" w14:textId="77777777" w:rsidR="00CD0854" w:rsidRPr="00F37C0A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___________________________________________      _______________________</w:t>
      </w:r>
    </w:p>
    <w:p w14:paraId="716C3850" w14:textId="77777777" w:rsidR="00CD0854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  <w:r w:rsidRPr="00F37C0A">
        <w:rPr>
          <w:rFonts w:ascii="Times New Roman" w:hAnsi="Times New Roman"/>
          <w:color w:val="000003"/>
          <w:sz w:val="24"/>
          <w:szCs w:val="24"/>
        </w:rPr>
        <w:t>Ф.И.О. должность лица, принявшего уведомление                     подпись</w:t>
      </w:r>
    </w:p>
    <w:p w14:paraId="5FB94FDE" w14:textId="77777777" w:rsidR="00CD0854" w:rsidRDefault="00CD0854" w:rsidP="00CD0854">
      <w:pPr>
        <w:shd w:val="clear" w:color="auto" w:fill="FFFFFF"/>
        <w:spacing w:before="150" w:after="225" w:line="263" w:lineRule="atLeast"/>
        <w:ind w:firstLine="426"/>
        <w:rPr>
          <w:rFonts w:ascii="Times New Roman" w:hAnsi="Times New Roman"/>
          <w:color w:val="000003"/>
          <w:sz w:val="24"/>
          <w:szCs w:val="24"/>
        </w:rPr>
      </w:pPr>
    </w:p>
    <w:p w14:paraId="6339ECC2" w14:textId="77777777" w:rsidR="00CD0854" w:rsidRDefault="00CD0854" w:rsidP="00CD0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CD0854" w:rsidSect="00283B4A">
          <w:footerReference w:type="default" r:id="rId8"/>
          <w:pgSz w:w="11906" w:h="16838"/>
          <w:pgMar w:top="1134" w:right="991" w:bottom="709" w:left="1701" w:header="708" w:footer="708" w:gutter="0"/>
          <w:cols w:space="708"/>
          <w:titlePg/>
          <w:docGrid w:linePitch="360"/>
        </w:sectPr>
      </w:pPr>
    </w:p>
    <w:p w14:paraId="403CCB02" w14:textId="77777777" w:rsidR="00CD0854" w:rsidRDefault="00CD0854" w:rsidP="00CD0854">
      <w:pPr>
        <w:spacing w:before="100" w:beforeAutospacing="1" w:after="0" w:line="240" w:lineRule="auto"/>
        <w:jc w:val="right"/>
        <w:rPr>
          <w:rFonts w:ascii="Times New Roman" w:hAnsi="Times New Roman"/>
          <w:color w:val="000003"/>
          <w:sz w:val="24"/>
          <w:szCs w:val="24"/>
        </w:rPr>
      </w:pPr>
      <w:r>
        <w:rPr>
          <w:rFonts w:ascii="Times New Roman" w:hAnsi="Times New Roman"/>
          <w:color w:val="000003"/>
          <w:sz w:val="24"/>
          <w:szCs w:val="24"/>
        </w:rPr>
        <w:lastRenderedPageBreak/>
        <w:t>Приложение №2</w:t>
      </w:r>
    </w:p>
    <w:p w14:paraId="7744E137" w14:textId="77777777" w:rsidR="00CD0854" w:rsidRDefault="00CD0854" w:rsidP="00CD0854">
      <w:pPr>
        <w:spacing w:line="240" w:lineRule="auto"/>
        <w:ind w:left="10065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</w:rPr>
        <w:t xml:space="preserve">к Положению </w:t>
      </w:r>
      <w:r w:rsidRPr="00CD0854">
        <w:rPr>
          <w:rFonts w:ascii="Times New Roman" w:hAnsi="Times New Roman"/>
          <w:bCs/>
        </w:rPr>
        <w:t xml:space="preserve">о </w:t>
      </w:r>
      <w:r w:rsidRPr="00CD0854">
        <w:rPr>
          <w:rFonts w:ascii="Times New Roman" w:hAnsi="Times New Roman"/>
          <w:color w:val="000000"/>
        </w:rPr>
        <w:t>комиссии по порядку урегулирования выявленного конфликта интересов</w:t>
      </w:r>
      <w:r>
        <w:rPr>
          <w:rFonts w:ascii="Times New Roman" w:hAnsi="Times New Roman"/>
          <w:color w:val="000000"/>
        </w:rPr>
        <w:t xml:space="preserve"> МБОУДО ДДТ г.Долинск</w:t>
      </w:r>
    </w:p>
    <w:p w14:paraId="288104DA" w14:textId="77777777" w:rsidR="00CD0854" w:rsidRPr="00CD0854" w:rsidRDefault="00CD0854" w:rsidP="00CD0854">
      <w:pPr>
        <w:spacing w:line="240" w:lineRule="auto"/>
        <w:ind w:left="10065"/>
        <w:jc w:val="right"/>
        <w:rPr>
          <w:rFonts w:ascii="Times New Roman" w:hAnsi="Times New Roman"/>
        </w:rPr>
      </w:pPr>
    </w:p>
    <w:p w14:paraId="78A3DB0F" w14:textId="77777777" w:rsidR="00CD0854" w:rsidRPr="000236DB" w:rsidRDefault="00CD0854" w:rsidP="00CD0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14:paraId="4117D3AC" w14:textId="77777777" w:rsidR="00CD0854" w:rsidRPr="000236DB" w:rsidRDefault="00CD0854" w:rsidP="00CD0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36DB">
        <w:rPr>
          <w:rFonts w:ascii="Times New Roman" w:hAnsi="Times New Roman"/>
          <w:b/>
          <w:sz w:val="24"/>
          <w:szCs w:val="24"/>
        </w:rPr>
        <w:t>«ДОМ ДЕТСКОГО ТВОРЧЕСТВА» г. ДОЛИНСК САХАЛИНСКОЙ ОБЛАСТИ</w:t>
      </w:r>
    </w:p>
    <w:p w14:paraId="4A2045D3" w14:textId="77777777" w:rsidR="00CD0854" w:rsidRPr="00CD0854" w:rsidRDefault="00CD0854" w:rsidP="00CD0854">
      <w:pPr>
        <w:shd w:val="clear" w:color="auto" w:fill="FFFFFF"/>
        <w:spacing w:before="150" w:after="225" w:line="263" w:lineRule="atLeast"/>
        <w:ind w:firstLine="426"/>
        <w:jc w:val="right"/>
        <w:rPr>
          <w:rFonts w:ascii="Times New Roman" w:hAnsi="Times New Roman"/>
          <w:color w:val="000003"/>
          <w:sz w:val="24"/>
          <w:szCs w:val="24"/>
        </w:rPr>
      </w:pPr>
      <w:r w:rsidRPr="005A3AA2">
        <w:rPr>
          <w:rFonts w:ascii="Times New Roman" w:hAnsi="Times New Roman"/>
          <w:color w:val="000003"/>
          <w:sz w:val="24"/>
          <w:szCs w:val="24"/>
        </w:rPr>
        <w:t> </w:t>
      </w:r>
      <w:r w:rsidRPr="00CD0854">
        <w:rPr>
          <w:rFonts w:ascii="Times New Roman" w:hAnsi="Times New Roman"/>
          <w:color w:val="000003"/>
          <w:sz w:val="24"/>
          <w:szCs w:val="24"/>
        </w:rPr>
        <w:t> УТВЕРЖДАЮ:</w:t>
      </w:r>
    </w:p>
    <w:p w14:paraId="53238F69" w14:textId="77777777" w:rsidR="00CD0854" w:rsidRPr="00CD0854" w:rsidRDefault="00CD0854" w:rsidP="00CD0854">
      <w:pPr>
        <w:shd w:val="clear" w:color="auto" w:fill="FFFFFF"/>
        <w:spacing w:after="0" w:line="263" w:lineRule="atLeast"/>
        <w:ind w:firstLine="426"/>
        <w:jc w:val="right"/>
        <w:rPr>
          <w:rFonts w:ascii="Times New Roman" w:hAnsi="Times New Roman"/>
          <w:color w:val="000003"/>
          <w:sz w:val="24"/>
          <w:szCs w:val="24"/>
        </w:rPr>
      </w:pPr>
      <w:r w:rsidRPr="00CD0854">
        <w:rPr>
          <w:rFonts w:ascii="Times New Roman" w:hAnsi="Times New Roman"/>
          <w:color w:val="000003"/>
          <w:sz w:val="24"/>
          <w:szCs w:val="24"/>
        </w:rPr>
        <w:t>Директор МБОУДО ДДТ г.Долинск</w:t>
      </w:r>
    </w:p>
    <w:p w14:paraId="16418E3B" w14:textId="77777777" w:rsidR="00CD0854" w:rsidRPr="00CD0854" w:rsidRDefault="00CD0854" w:rsidP="00CD0854">
      <w:pPr>
        <w:shd w:val="clear" w:color="auto" w:fill="FFFFFF"/>
        <w:spacing w:after="0" w:line="263" w:lineRule="atLeast"/>
        <w:ind w:firstLine="426"/>
        <w:jc w:val="right"/>
        <w:rPr>
          <w:rFonts w:ascii="Times New Roman" w:hAnsi="Times New Roman"/>
          <w:color w:val="000003"/>
          <w:sz w:val="24"/>
          <w:szCs w:val="24"/>
        </w:rPr>
      </w:pPr>
      <w:r w:rsidRPr="00CD0854">
        <w:rPr>
          <w:rFonts w:ascii="Times New Roman" w:hAnsi="Times New Roman"/>
          <w:color w:val="000003"/>
          <w:sz w:val="24"/>
          <w:szCs w:val="24"/>
        </w:rPr>
        <w:t>________________  Г.А. Община</w:t>
      </w:r>
    </w:p>
    <w:p w14:paraId="6BFA342A" w14:textId="77777777" w:rsidR="00CD0854" w:rsidRPr="00CD0854" w:rsidRDefault="00CD0854" w:rsidP="00CD0854">
      <w:pPr>
        <w:shd w:val="clear" w:color="auto" w:fill="FFFFFF"/>
        <w:spacing w:before="150" w:after="225" w:line="240" w:lineRule="auto"/>
        <w:jc w:val="center"/>
        <w:rPr>
          <w:rFonts w:ascii="Times New Roman" w:hAnsi="Times New Roman"/>
          <w:b/>
          <w:bCs/>
          <w:color w:val="000003"/>
          <w:sz w:val="24"/>
          <w:szCs w:val="24"/>
        </w:rPr>
      </w:pPr>
      <w:r w:rsidRPr="00CD0854">
        <w:rPr>
          <w:rFonts w:ascii="Times New Roman" w:hAnsi="Times New Roman"/>
          <w:b/>
          <w:bCs/>
          <w:color w:val="000003"/>
          <w:sz w:val="24"/>
          <w:szCs w:val="24"/>
        </w:rPr>
        <w:t>ЖУРНАЛ</w:t>
      </w:r>
    </w:p>
    <w:p w14:paraId="78B01B14" w14:textId="77777777" w:rsidR="00CD0854" w:rsidRPr="00CD0854" w:rsidRDefault="00CD0854" w:rsidP="00CD085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3"/>
          <w:sz w:val="24"/>
          <w:szCs w:val="24"/>
        </w:rPr>
      </w:pPr>
      <w:r w:rsidRPr="00CD0854">
        <w:rPr>
          <w:rFonts w:ascii="Times New Roman" w:hAnsi="Times New Roman"/>
          <w:b/>
          <w:color w:val="000003"/>
          <w:sz w:val="24"/>
          <w:szCs w:val="24"/>
        </w:rPr>
        <w:t>регистрации уведомлений о возникшем конфликте интересов или о возможности его возникновения работниками МБОУДО ДДТ г.Долинск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526"/>
        <w:gridCol w:w="2727"/>
        <w:gridCol w:w="2551"/>
        <w:gridCol w:w="1534"/>
        <w:gridCol w:w="1813"/>
        <w:gridCol w:w="1873"/>
        <w:gridCol w:w="1726"/>
      </w:tblGrid>
      <w:tr w:rsidR="00CD0854" w:rsidRPr="0041108C" w14:paraId="6AC8E2B3" w14:textId="77777777" w:rsidTr="00A04FAB">
        <w:trPr>
          <w:trHeight w:val="778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B6CB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№ п/п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4C35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Дата получения уведомления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86B83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Ф.И</w:t>
            </w:r>
            <w:r>
              <w:rPr>
                <w:rFonts w:ascii="Times New Roman" w:hAnsi="Times New Roman"/>
                <w:color w:val="000003"/>
              </w:rPr>
              <w:t xml:space="preserve">.О. лица уведомляющего </w:t>
            </w:r>
            <w:r w:rsidR="00F14D61" w:rsidRPr="00F14D61">
              <w:rPr>
                <w:rFonts w:ascii="Times New Roman" w:hAnsi="Times New Roman"/>
                <w:color w:val="000003"/>
              </w:rPr>
              <w:t>о возникшем конфликте интересов или о возможности его возникновения</w:t>
            </w:r>
          </w:p>
        </w:tc>
        <w:tc>
          <w:tcPr>
            <w:tcW w:w="2551" w:type="dxa"/>
          </w:tcPr>
          <w:p w14:paraId="2BB16DC3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>
              <w:rPr>
                <w:rFonts w:ascii="Times New Roman" w:hAnsi="Times New Roman"/>
                <w:color w:val="000003"/>
              </w:rPr>
              <w:t>дата и время передачи Уведомления работодателю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9E44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краткое содержание уведомления</w:t>
            </w:r>
          </w:p>
        </w:tc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07B08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Ф.И.О. принявшего уведомление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C410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 xml:space="preserve">Подпись лица, принявшего </w:t>
            </w:r>
            <w:r>
              <w:rPr>
                <w:rFonts w:ascii="Times New Roman" w:hAnsi="Times New Roman"/>
                <w:color w:val="000003"/>
              </w:rPr>
              <w:t>и зарегистрировавшего У</w:t>
            </w:r>
            <w:r w:rsidRPr="0041108C">
              <w:rPr>
                <w:rFonts w:ascii="Times New Roman" w:hAnsi="Times New Roman"/>
                <w:color w:val="000003"/>
              </w:rPr>
              <w:t>ведомление</w:t>
            </w:r>
          </w:p>
        </w:tc>
        <w:tc>
          <w:tcPr>
            <w:tcW w:w="1726" w:type="dxa"/>
          </w:tcPr>
          <w:p w14:paraId="2A5A71B4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>
              <w:rPr>
                <w:rFonts w:ascii="Times New Roman" w:hAnsi="Times New Roman"/>
                <w:color w:val="000003"/>
              </w:rPr>
              <w:t>примечание</w:t>
            </w:r>
          </w:p>
        </w:tc>
      </w:tr>
      <w:tr w:rsidR="00CD0854" w:rsidRPr="0041108C" w14:paraId="61CB4BFC" w14:textId="77777777" w:rsidTr="00A04FAB">
        <w:trPr>
          <w:trHeight w:val="405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DE4D7" w14:textId="77777777" w:rsidR="00CD0854" w:rsidRPr="00CD0854" w:rsidRDefault="00CD0854" w:rsidP="00CD0854">
            <w:pPr>
              <w:pStyle w:val="a4"/>
              <w:numPr>
                <w:ilvl w:val="0"/>
                <w:numId w:val="12"/>
              </w:numPr>
              <w:spacing w:before="150" w:after="225" w:line="263" w:lineRule="atLeast"/>
              <w:ind w:left="0" w:firstLine="0"/>
              <w:rPr>
                <w:rFonts w:ascii="Times New Roman" w:hAnsi="Times New Roman"/>
                <w:b/>
                <w:color w:val="000003"/>
              </w:rPr>
            </w:pP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D0AB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EB50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2551" w:type="dxa"/>
          </w:tcPr>
          <w:p w14:paraId="166D48F0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3CFBD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57A79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854B1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726" w:type="dxa"/>
          </w:tcPr>
          <w:p w14:paraId="4C25D0E2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</w:tr>
      <w:tr w:rsidR="00CD0854" w:rsidRPr="0041108C" w14:paraId="668FAF06" w14:textId="77777777" w:rsidTr="00A04FAB">
        <w:trPr>
          <w:trHeight w:val="329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F33D" w14:textId="77777777" w:rsidR="00CD0854" w:rsidRPr="00CD0854" w:rsidRDefault="00CD0854" w:rsidP="00CD0854">
            <w:pPr>
              <w:pStyle w:val="a4"/>
              <w:numPr>
                <w:ilvl w:val="0"/>
                <w:numId w:val="12"/>
              </w:numPr>
              <w:spacing w:before="150" w:after="225" w:line="263" w:lineRule="atLeast"/>
              <w:ind w:left="0" w:firstLine="0"/>
              <w:rPr>
                <w:rFonts w:ascii="Times New Roman" w:hAnsi="Times New Roman"/>
                <w:b/>
                <w:color w:val="000003"/>
              </w:rPr>
            </w:pP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64C31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5D641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2551" w:type="dxa"/>
          </w:tcPr>
          <w:p w14:paraId="35C96F61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2A812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8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671F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8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ED07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  <w:r w:rsidRPr="0041108C">
              <w:rPr>
                <w:rFonts w:ascii="Times New Roman" w:hAnsi="Times New Roman"/>
                <w:color w:val="000003"/>
              </w:rPr>
              <w:t> </w:t>
            </w:r>
          </w:p>
        </w:tc>
        <w:tc>
          <w:tcPr>
            <w:tcW w:w="1726" w:type="dxa"/>
          </w:tcPr>
          <w:p w14:paraId="48F7D413" w14:textId="77777777" w:rsidR="00CD0854" w:rsidRPr="0041108C" w:rsidRDefault="00CD0854" w:rsidP="009458EF">
            <w:pPr>
              <w:spacing w:before="150" w:after="225" w:line="263" w:lineRule="atLeast"/>
              <w:jc w:val="center"/>
              <w:rPr>
                <w:rFonts w:ascii="Times New Roman" w:hAnsi="Times New Roman"/>
                <w:color w:val="000003"/>
              </w:rPr>
            </w:pPr>
          </w:p>
        </w:tc>
      </w:tr>
    </w:tbl>
    <w:p w14:paraId="313A617B" w14:textId="77777777" w:rsidR="00CD0854" w:rsidRPr="000F51DD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  <w:sectPr w:rsidR="00CD0854" w:rsidRPr="000F51DD" w:rsidSect="00CD0854">
          <w:pgSz w:w="16838" w:h="11906" w:orient="landscape"/>
          <w:pgMar w:top="1701" w:right="1134" w:bottom="992" w:left="1134" w:header="709" w:footer="709" w:gutter="0"/>
          <w:cols w:space="708"/>
          <w:titlePg/>
          <w:docGrid w:linePitch="360"/>
        </w:sectPr>
      </w:pPr>
    </w:p>
    <w:p w14:paraId="27BA7F88" w14:textId="77777777" w:rsidR="00CD0854" w:rsidRPr="000F51DD" w:rsidRDefault="00CD0854" w:rsidP="00CD0854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CD0854" w:rsidRPr="000F51DD" w:rsidSect="00CB1A2A">
      <w:pgSz w:w="11906" w:h="16838"/>
      <w:pgMar w:top="1134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24395" w14:textId="77777777" w:rsidR="00DC6BF3" w:rsidRDefault="00DC6BF3" w:rsidP="00165735">
      <w:pPr>
        <w:spacing w:after="0" w:line="240" w:lineRule="auto"/>
      </w:pPr>
      <w:r>
        <w:separator/>
      </w:r>
    </w:p>
  </w:endnote>
  <w:endnote w:type="continuationSeparator" w:id="0">
    <w:p w14:paraId="4C5D746C" w14:textId="77777777" w:rsidR="00DC6BF3" w:rsidRDefault="00DC6BF3" w:rsidP="0016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4463861"/>
      <w:docPartObj>
        <w:docPartGallery w:val="Page Numbers (Bottom of Page)"/>
        <w:docPartUnique/>
      </w:docPartObj>
    </w:sdtPr>
    <w:sdtEndPr/>
    <w:sdtContent>
      <w:p w14:paraId="48ED775B" w14:textId="77777777" w:rsidR="00F70C89" w:rsidRDefault="00F259F7">
        <w:pPr>
          <w:pStyle w:val="a5"/>
          <w:jc w:val="right"/>
        </w:pPr>
        <w:r>
          <w:fldChar w:fldCharType="begin"/>
        </w:r>
        <w:r w:rsidR="004D141B">
          <w:instrText xml:space="preserve"> PAGE   \* MERGEFORMAT </w:instrText>
        </w:r>
        <w:r>
          <w:fldChar w:fldCharType="separate"/>
        </w:r>
        <w:r w:rsidR="000F51DD">
          <w:rPr>
            <w:noProof/>
          </w:rPr>
          <w:t>2</w:t>
        </w:r>
        <w:r>
          <w:fldChar w:fldCharType="end"/>
        </w:r>
      </w:p>
    </w:sdtContent>
  </w:sdt>
  <w:p w14:paraId="5908AC95" w14:textId="77777777" w:rsidR="00345AA1" w:rsidRDefault="00DC6B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8D863" w14:textId="77777777" w:rsidR="00DC6BF3" w:rsidRDefault="00DC6BF3" w:rsidP="00165735">
      <w:pPr>
        <w:spacing w:after="0" w:line="240" w:lineRule="auto"/>
      </w:pPr>
      <w:r>
        <w:separator/>
      </w:r>
    </w:p>
  </w:footnote>
  <w:footnote w:type="continuationSeparator" w:id="0">
    <w:p w14:paraId="0892F984" w14:textId="77777777" w:rsidR="00DC6BF3" w:rsidRDefault="00DC6BF3" w:rsidP="0016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F2A35"/>
    <w:multiLevelType w:val="multilevel"/>
    <w:tmpl w:val="471EA4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" w15:restartNumberingAfterBreak="0">
    <w:nsid w:val="0C7E6D14"/>
    <w:multiLevelType w:val="hybridMultilevel"/>
    <w:tmpl w:val="E6FCE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4E2"/>
    <w:multiLevelType w:val="multilevel"/>
    <w:tmpl w:val="B83E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E1555C1"/>
    <w:multiLevelType w:val="multilevel"/>
    <w:tmpl w:val="36E68D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6B0036"/>
    <w:multiLevelType w:val="multilevel"/>
    <w:tmpl w:val="B83E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02189E"/>
    <w:multiLevelType w:val="multilevel"/>
    <w:tmpl w:val="471EA4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6" w15:restartNumberingAfterBreak="0">
    <w:nsid w:val="3462532B"/>
    <w:multiLevelType w:val="hybridMultilevel"/>
    <w:tmpl w:val="8E6C2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5A648E"/>
    <w:multiLevelType w:val="hybridMultilevel"/>
    <w:tmpl w:val="AF06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7744"/>
    <w:multiLevelType w:val="multilevel"/>
    <w:tmpl w:val="B83E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EB126AD"/>
    <w:multiLevelType w:val="multilevel"/>
    <w:tmpl w:val="B83E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807E1D"/>
    <w:multiLevelType w:val="multilevel"/>
    <w:tmpl w:val="32509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B7E422D"/>
    <w:multiLevelType w:val="multilevel"/>
    <w:tmpl w:val="41A83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A2A"/>
    <w:rsid w:val="00066F7E"/>
    <w:rsid w:val="000E32A4"/>
    <w:rsid w:val="000F51DD"/>
    <w:rsid w:val="00101376"/>
    <w:rsid w:val="00106DFF"/>
    <w:rsid w:val="00165735"/>
    <w:rsid w:val="001A0C45"/>
    <w:rsid w:val="00250FEE"/>
    <w:rsid w:val="0028236A"/>
    <w:rsid w:val="00283B4A"/>
    <w:rsid w:val="00291F82"/>
    <w:rsid w:val="00325880"/>
    <w:rsid w:val="00400F4F"/>
    <w:rsid w:val="00497994"/>
    <w:rsid w:val="004D141B"/>
    <w:rsid w:val="004D6A33"/>
    <w:rsid w:val="0050493C"/>
    <w:rsid w:val="00603F42"/>
    <w:rsid w:val="00635244"/>
    <w:rsid w:val="007305A4"/>
    <w:rsid w:val="008106FA"/>
    <w:rsid w:val="00817ECE"/>
    <w:rsid w:val="008F405A"/>
    <w:rsid w:val="00954FF1"/>
    <w:rsid w:val="00A04FAB"/>
    <w:rsid w:val="00A24702"/>
    <w:rsid w:val="00AD6232"/>
    <w:rsid w:val="00B10CAC"/>
    <w:rsid w:val="00C15766"/>
    <w:rsid w:val="00CB1A2A"/>
    <w:rsid w:val="00CD0854"/>
    <w:rsid w:val="00CE11E2"/>
    <w:rsid w:val="00D11814"/>
    <w:rsid w:val="00D73417"/>
    <w:rsid w:val="00DB572E"/>
    <w:rsid w:val="00DC6BF3"/>
    <w:rsid w:val="00F14D61"/>
    <w:rsid w:val="00F259F7"/>
    <w:rsid w:val="00F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F2C0"/>
  <w15:docId w15:val="{68794377-D91A-4E09-95E2-8F17736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1A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CB1A2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CB1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1A2A"/>
    <w:rPr>
      <w:rFonts w:ascii="Calibri" w:eastAsia="Times New Roman" w:hAnsi="Calibri" w:cs="Times New Roman"/>
      <w:lang w:eastAsia="ru-RU"/>
    </w:rPr>
  </w:style>
  <w:style w:type="paragraph" w:styleId="a7">
    <w:name w:val="No Spacing"/>
    <w:basedOn w:val="a"/>
    <w:uiPriority w:val="1"/>
    <w:qFormat/>
    <w:rsid w:val="00CB1A2A"/>
    <w:pPr>
      <w:spacing w:after="0" w:line="240" w:lineRule="auto"/>
    </w:pPr>
    <w:rPr>
      <w:rFonts w:ascii="Cambria" w:hAnsi="Cambria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4D1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1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F4D34-C275-4DAA-8C8E-01E49BD2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user</cp:lastModifiedBy>
  <cp:revision>14</cp:revision>
  <cp:lastPrinted>2021-03-09T03:25:00Z</cp:lastPrinted>
  <dcterms:created xsi:type="dcterms:W3CDTF">2017-07-27T08:07:00Z</dcterms:created>
  <dcterms:modified xsi:type="dcterms:W3CDTF">2021-03-09T03:26:00Z</dcterms:modified>
</cp:coreProperties>
</file>