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5F" w:rsidRPr="008F5189" w:rsidRDefault="0062315F" w:rsidP="0062315F">
      <w:pPr>
        <w:pStyle w:val="a4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6"/>
          <w:szCs w:val="26"/>
        </w:rPr>
      </w:pPr>
      <w:r w:rsidRPr="008F5189">
        <w:rPr>
          <w:rFonts w:eastAsiaTheme="minorEastAsia"/>
          <w:b/>
          <w:color w:val="000000" w:themeColor="text1"/>
          <w:kern w:val="24"/>
          <w:sz w:val="26"/>
          <w:szCs w:val="26"/>
        </w:rPr>
        <w:t>Летняя школа «Лидер»</w:t>
      </w:r>
    </w:p>
    <w:p w:rsidR="0062315F" w:rsidRPr="008F5189" w:rsidRDefault="0062315F" w:rsidP="0062315F">
      <w:pPr>
        <w:pStyle w:val="a4"/>
        <w:spacing w:before="200" w:beforeAutospacing="0" w:after="0" w:afterAutospacing="0" w:line="216" w:lineRule="auto"/>
        <w:jc w:val="center"/>
        <w:rPr>
          <w:sz w:val="26"/>
          <w:szCs w:val="26"/>
        </w:rPr>
      </w:pPr>
      <w:r w:rsidRPr="008F5189">
        <w:rPr>
          <w:rFonts w:eastAsiaTheme="minorEastAsia"/>
          <w:color w:val="000000" w:themeColor="text1"/>
          <w:kern w:val="24"/>
          <w:sz w:val="26"/>
          <w:szCs w:val="26"/>
        </w:rPr>
        <w:t>Модель реализации программ для организации летнего отдыха и заочных школ.</w:t>
      </w:r>
    </w:p>
    <w:p w:rsidR="0062315F" w:rsidRPr="008F5189" w:rsidRDefault="0062315F" w:rsidP="0062315F">
      <w:pPr>
        <w:pStyle w:val="a4"/>
        <w:spacing w:before="200" w:beforeAutospacing="0" w:after="0" w:afterAutospacing="0" w:line="216" w:lineRule="auto"/>
        <w:jc w:val="center"/>
        <w:rPr>
          <w:sz w:val="26"/>
          <w:szCs w:val="26"/>
        </w:rPr>
      </w:pPr>
      <w:r w:rsidRPr="008F518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Социализация через общение, творчество и поддержку</w:t>
      </w:r>
    </w:p>
    <w:p w:rsidR="0062315F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54E7">
        <w:rPr>
          <w:rFonts w:ascii="Times New Roman" w:hAnsi="Times New Roman" w:cs="Times New Roman"/>
          <w:b/>
          <w:sz w:val="26"/>
          <w:szCs w:val="26"/>
        </w:rPr>
        <w:t>Актуальность: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5189">
        <w:rPr>
          <w:rFonts w:ascii="Times New Roman" w:hAnsi="Times New Roman" w:cs="Times New Roman"/>
          <w:sz w:val="26"/>
          <w:szCs w:val="26"/>
        </w:rPr>
        <w:t>Общение – это важная часть нашей жизни. Ученые доказали, что общение продлевает жизнь и развивает человека. Иными словами, это мощный ресурс физического и психического человеческого здоровья, и долголетия. К сожалению, в век компьютеров и гаджетов современные дети всё чаще уходят в виртуальный мир и перестают общаться со своими сверстниками в живую. Отсюда появляются проблемы в общении, многие испытывают чувство одиночества, ненужности и подавленность. Есть еще одно качество личности, которое тесно связано с общением – это коммуникабельность – умение работать в команде, где необходимо договариваться и располагать к себе людей, распределять обязанности, это умение заводить новые знакомства и приобретать настоящих друзей. Коммуникабельных ценят работодатели, они пользуются авторитетом у сотрудников, клиентов и конкурентов, им доверяют, их любят друзья и близкие. Все эти компетенции возможно развить в детстве и юношестве через совместную деятельность, реализацию коллективного дела, игровую деятельность.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 xml:space="preserve">Проведя анкетирование среди обучающихся 6-8 классов школ г. Долинска </w:t>
      </w:r>
      <w:r w:rsidRPr="008F5189">
        <w:rPr>
          <w:rFonts w:ascii="Times New Roman" w:hAnsi="Times New Roman" w:cs="Times New Roman"/>
          <w:b/>
          <w:sz w:val="26"/>
          <w:szCs w:val="26"/>
        </w:rPr>
        <w:t>(Приложение 1)</w:t>
      </w:r>
      <w:r w:rsidRPr="008F5189">
        <w:rPr>
          <w:rFonts w:ascii="Times New Roman" w:hAnsi="Times New Roman" w:cs="Times New Roman"/>
          <w:sz w:val="26"/>
          <w:szCs w:val="26"/>
        </w:rPr>
        <w:t>, мы выяснили, что многим ребятам не хватает навыков общения, что им очень трудно найти общий язык с ровесниками. А это как раз тот возраст, когда необходимо общение со сверстниками. Так возникла идея – реализовать дополнительную общеобразовательную общеразвивающую программу «Летняя школа «Лидер»» на базе лагеря дневного пребывания в муниципальном бюджетном образовательном учреждении дополнительного образования «Дом детского творчества» г. Долинск для детей, испытывающих трудности в общении. Обучаясь в летней школе «Лидер», через активную социальную деятельность ребята получат не только навыки общения, но и навыки коммуникабельности, что очень необходимо в дальнейшей жизни. Также в процессе лагерной смены ребята найдут себе друзей.</w:t>
      </w:r>
    </w:p>
    <w:p w:rsidR="0062315F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 дополнительная общеобразовательная общеразвивающая программа «Летняя школа «Лидер»» является сезонной и направлена на помощь детям, испытывающим проблемы с установлением дружеских контактов со сверстниками. Обучаются подростки 6-8 классов, желающие развить у себя навыки общения, коммуникабельные способности. </w:t>
      </w:r>
    </w:p>
    <w:p w:rsidR="0062315F" w:rsidRPr="000C073A" w:rsidRDefault="0062315F" w:rsidP="006231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Дополнительная общеобразовательная общеразвивающая программа летней школы «Лидер» составлена в соответствии с нормативно - правовыми документами: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 Федеральный Закон Российской Федерации от 29.12.2012 г. № 273 «Об образовании в Российской Федерации».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 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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 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осуществления образовательной деятельности при сетевой реализации образовательных программ»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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 Постановление Главного государственного санитарного врача РФ от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28.04.2020 № 28 «Об утверждении санитарных правил СП 2.4.3648-20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 Приказ Минтруда Российской Федерации от 02.09.2021 № 652-н «Об утверждении профессионального стандарта «Педагог дополнительного образования детей и взрослых»;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 Устав муниципального бюджетного образовательного учреждения</w:t>
      </w:r>
    </w:p>
    <w:p w:rsidR="0062315F" w:rsidRPr="000C073A" w:rsidRDefault="0062315F" w:rsidP="0062315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C073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дополнительного образования «Дом детского творчества» г. Долинск.</w:t>
      </w:r>
    </w:p>
    <w:p w:rsidR="0062315F" w:rsidRPr="002831AE" w:rsidRDefault="0062315F" w:rsidP="006231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2831AE">
        <w:rPr>
          <w:rFonts w:ascii="Times New Roman" w:hAnsi="Times New Roman" w:cs="Times New Roman"/>
          <w:b/>
          <w:sz w:val="26"/>
          <w:szCs w:val="26"/>
        </w:rPr>
        <w:t>Цель</w:t>
      </w:r>
      <w:r>
        <w:rPr>
          <w:rFonts w:ascii="Times New Roman" w:hAnsi="Times New Roman" w:cs="Times New Roman"/>
          <w:sz w:val="26"/>
          <w:szCs w:val="26"/>
        </w:rPr>
        <w:t xml:space="preserve"> ДООП «Летняя школа «Лидер»»:</w:t>
      </w:r>
      <w:r w:rsidRPr="002831AE">
        <w:rPr>
          <w:rFonts w:ascii="Times New Roman" w:eastAsia="Times New Roman" w:hAnsi="Times New Roman" w:cs="Times New Roman"/>
          <w:color w:val="212120"/>
          <w:kern w:val="28"/>
          <w:lang w:eastAsia="ru-RU"/>
          <w14:cntxtAlts/>
        </w:rPr>
        <w:t xml:space="preserve"> </w:t>
      </w: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р</w:t>
      </w:r>
      <w:r w:rsidRPr="002831AE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азвитие навыков общения у подростков 12-14 лет г. Долинска через их вовлечение в активную социальную деятельность </w:t>
      </w:r>
    </w:p>
    <w:p w:rsidR="0062315F" w:rsidRPr="008F5189" w:rsidRDefault="0062315F" w:rsidP="0062315F">
      <w:pPr>
        <w:widowControl w:val="0"/>
        <w:spacing w:after="180" w:line="271" w:lineRule="auto"/>
        <w:rPr>
          <w:rFonts w:ascii="Times New Roman" w:hAnsi="Times New Roman" w:cs="Times New Roman"/>
          <w:sz w:val="26"/>
          <w:szCs w:val="26"/>
        </w:rPr>
      </w:pPr>
      <w:r w:rsidRPr="002831AE">
        <w:rPr>
          <w:rFonts w:ascii="Times New Roman" w:eastAsia="Times New Roman" w:hAnsi="Times New Roman" w:cs="Times New Roman"/>
          <w:color w:val="212120"/>
          <w:kern w:val="28"/>
          <w:sz w:val="20"/>
          <w:szCs w:val="20"/>
          <w:lang w:eastAsia="ru-RU"/>
          <w14:cntxtAlts/>
        </w:rPr>
        <w:t> </w:t>
      </w:r>
      <w:r w:rsidRPr="008F5189">
        <w:rPr>
          <w:rFonts w:ascii="Times New Roman" w:hAnsi="Times New Roman" w:cs="Times New Roman"/>
          <w:sz w:val="26"/>
          <w:szCs w:val="26"/>
        </w:rPr>
        <w:t xml:space="preserve">Данная программа выполняет следующие </w:t>
      </w:r>
      <w:r w:rsidRPr="002831AE">
        <w:rPr>
          <w:rFonts w:ascii="Times New Roman" w:hAnsi="Times New Roman" w:cs="Times New Roman"/>
          <w:b/>
          <w:sz w:val="26"/>
          <w:szCs w:val="26"/>
        </w:rPr>
        <w:t>задачи</w:t>
      </w:r>
      <w:r w:rsidRPr="008F5189">
        <w:rPr>
          <w:rFonts w:ascii="Times New Roman" w:hAnsi="Times New Roman" w:cs="Times New Roman"/>
          <w:sz w:val="26"/>
          <w:szCs w:val="26"/>
        </w:rPr>
        <w:t>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•</w:t>
      </w:r>
      <w:r w:rsidRPr="008F5189">
        <w:rPr>
          <w:rFonts w:ascii="Times New Roman" w:hAnsi="Times New Roman" w:cs="Times New Roman"/>
          <w:sz w:val="26"/>
          <w:szCs w:val="26"/>
        </w:rPr>
        <w:tab/>
        <w:t xml:space="preserve"> Познакомить детей с разными направленностями социальной деятельности и сформировать у обучающихся мотивацию к участию;</w:t>
      </w:r>
    </w:p>
    <w:p w:rsidR="0062315F" w:rsidRPr="008F5189" w:rsidRDefault="0062315F" w:rsidP="0062315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Сформировать первоначальные навыки бесконфликтного поведения и командной работы;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•</w:t>
      </w:r>
      <w:r w:rsidRPr="008F5189">
        <w:rPr>
          <w:rFonts w:ascii="Times New Roman" w:hAnsi="Times New Roman" w:cs="Times New Roman"/>
          <w:sz w:val="26"/>
          <w:szCs w:val="26"/>
        </w:rPr>
        <w:tab/>
        <w:t xml:space="preserve"> Способствовать развитию творческих способностей, креативному мышлению;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•</w:t>
      </w:r>
      <w:r w:rsidRPr="008F5189">
        <w:rPr>
          <w:rFonts w:ascii="Times New Roman" w:hAnsi="Times New Roman" w:cs="Times New Roman"/>
          <w:sz w:val="26"/>
          <w:szCs w:val="26"/>
        </w:rPr>
        <w:tab/>
        <w:t>Сформировать общественно активный коллектив в рамках летней школы «Лидер»;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•</w:t>
      </w:r>
      <w:r w:rsidRPr="008F5189">
        <w:rPr>
          <w:rFonts w:ascii="Times New Roman" w:hAnsi="Times New Roman" w:cs="Times New Roman"/>
          <w:sz w:val="26"/>
          <w:szCs w:val="26"/>
        </w:rPr>
        <w:tab/>
        <w:t xml:space="preserve"> Способствовать воспитанию у детей активной гражданской позиции, гражданской ответственности, основанными на знакомстве с историей и исследованием родного края;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•</w:t>
      </w:r>
      <w:r w:rsidRPr="008F5189">
        <w:rPr>
          <w:rFonts w:ascii="Times New Roman" w:hAnsi="Times New Roman" w:cs="Times New Roman"/>
          <w:sz w:val="26"/>
          <w:szCs w:val="26"/>
        </w:rPr>
        <w:tab/>
        <w:t>Способствовать формированию творческого мышления и развитию проектной культуры детей в сфере анимационного творчества;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•</w:t>
      </w:r>
      <w:r w:rsidRPr="008F5189">
        <w:rPr>
          <w:rFonts w:ascii="Times New Roman" w:hAnsi="Times New Roman" w:cs="Times New Roman"/>
          <w:sz w:val="26"/>
          <w:szCs w:val="26"/>
        </w:rPr>
        <w:tab/>
        <w:t>Способствовать развитию лидерских качеств и компетенций (коммуникабельность, ораторское мастерство, организаторская деятельность);</w:t>
      </w:r>
    </w:p>
    <w:p w:rsidR="0062315F" w:rsidRPr="008F5189" w:rsidRDefault="0062315F" w:rsidP="0062315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Формирование у обучающихся целостных научных представлений об этики как науки о морали, соотношения морали и нравственности, этических ценностей общения;</w:t>
      </w:r>
    </w:p>
    <w:p w:rsidR="0062315F" w:rsidRPr="008F5189" w:rsidRDefault="0062315F" w:rsidP="0062315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В целях профориентации познакомить с современными профессиями для дальнейшего самоопределения в жизни</w:t>
      </w:r>
    </w:p>
    <w:p w:rsidR="0062315F" w:rsidRPr="00EF74BB" w:rsidRDefault="0062315F" w:rsidP="006231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0"/>
          <w:kern w:val="28"/>
          <w:sz w:val="28"/>
          <w:szCs w:val="28"/>
          <w:lang w:eastAsia="ru-RU"/>
          <w14:cntxtAlts/>
        </w:rPr>
      </w:pPr>
      <w:r w:rsidRPr="008F5189">
        <w:rPr>
          <w:rFonts w:ascii="Times New Roman" w:hAnsi="Times New Roman" w:cs="Times New Roman"/>
          <w:sz w:val="26"/>
          <w:szCs w:val="26"/>
        </w:rPr>
        <w:t>Новизна данной программы заключается в соединении компонента развития личности и социализации подростков с творческим, естественнонаучным и краеведческим компонентами. Используются почти все направления дополнительного образования, т.е. обучающиеся имеют возможность получить знания в различных сферах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74BB">
        <w:rPr>
          <w:rFonts w:ascii="Times New Roman" w:eastAsia="Times New Roman" w:hAnsi="Times New Roman" w:cs="Times New Roman"/>
          <w:color w:val="212120"/>
          <w:kern w:val="28"/>
          <w:sz w:val="28"/>
          <w:szCs w:val="28"/>
          <w:lang w:eastAsia="ru-RU"/>
          <w14:cntxtAlts/>
        </w:rPr>
        <w:t>через работу в команде, в отдельных группах и в парах.</w:t>
      </w:r>
    </w:p>
    <w:p w:rsidR="0062315F" w:rsidRPr="008F5189" w:rsidRDefault="0062315F" w:rsidP="0062315F">
      <w:pPr>
        <w:widowControl w:val="0"/>
        <w:spacing w:after="18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4BB">
        <w:rPr>
          <w:rFonts w:ascii="Times New Roman" w:eastAsia="Times New Roman" w:hAnsi="Times New Roman" w:cs="Times New Roman"/>
          <w:color w:val="212120"/>
          <w:kern w:val="28"/>
          <w:sz w:val="20"/>
          <w:szCs w:val="20"/>
          <w:lang w:eastAsia="ru-RU"/>
          <w14:cntxtAlts/>
        </w:rPr>
        <w:t> </w:t>
      </w:r>
      <w:r>
        <w:rPr>
          <w:rFonts w:ascii="Times New Roman" w:eastAsia="Times New Roman" w:hAnsi="Times New Roman" w:cs="Times New Roman"/>
          <w:color w:val="212120"/>
          <w:kern w:val="28"/>
          <w:sz w:val="20"/>
          <w:szCs w:val="20"/>
          <w:lang w:eastAsia="ru-RU"/>
          <w14:cntxtAlts/>
        </w:rPr>
        <w:tab/>
        <w:t xml:space="preserve"> </w:t>
      </w:r>
      <w:r w:rsidRPr="008F5189">
        <w:rPr>
          <w:rFonts w:ascii="Times New Roman" w:hAnsi="Times New Roman" w:cs="Times New Roman"/>
          <w:sz w:val="26"/>
          <w:szCs w:val="26"/>
        </w:rPr>
        <w:t xml:space="preserve">Часть программы реализуется с привлечением педагогов с других </w:t>
      </w:r>
      <w:r w:rsidRPr="008F5189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образовательных учреждений Долинского района и специалистов МКУ Управление ОКС МО ГО «Долинский» (отдел молодежной политики), историко- краеведческого музея, МБУК «ДЦБС» им. </w:t>
      </w:r>
      <w:proofErr w:type="spellStart"/>
      <w:r w:rsidRPr="008F5189">
        <w:rPr>
          <w:rFonts w:ascii="Times New Roman" w:hAnsi="Times New Roman" w:cs="Times New Roman"/>
          <w:sz w:val="26"/>
          <w:szCs w:val="26"/>
        </w:rPr>
        <w:t>Лебкова</w:t>
      </w:r>
      <w:proofErr w:type="spellEnd"/>
      <w:r w:rsidRPr="008F5189">
        <w:rPr>
          <w:rFonts w:ascii="Times New Roman" w:hAnsi="Times New Roman" w:cs="Times New Roman"/>
          <w:sz w:val="26"/>
          <w:szCs w:val="26"/>
        </w:rPr>
        <w:t>. Также при реализации программы организовано наставничество «ученик-ученик</w:t>
      </w:r>
      <w:r>
        <w:rPr>
          <w:rFonts w:ascii="Times New Roman" w:hAnsi="Times New Roman" w:cs="Times New Roman"/>
          <w:sz w:val="26"/>
          <w:szCs w:val="26"/>
        </w:rPr>
        <w:t xml:space="preserve">»; </w:t>
      </w:r>
      <w:r w:rsidRPr="008F5189">
        <w:rPr>
          <w:rFonts w:ascii="Times New Roman" w:hAnsi="Times New Roman" w:cs="Times New Roman"/>
          <w:sz w:val="26"/>
          <w:szCs w:val="26"/>
        </w:rPr>
        <w:t xml:space="preserve">обучающиеся творческого объединения «Лидер» по программе «Стань №1» проводят мастер-классы, просмотры видеороликов по нравственному воспитанию, организуют командные игры. 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Программа является комплексной, состоит из 11 дисциплин/</w:t>
      </w:r>
      <w:proofErr w:type="gramStart"/>
      <w:r w:rsidRPr="008F5189">
        <w:rPr>
          <w:rFonts w:ascii="Times New Roman" w:hAnsi="Times New Roman" w:cs="Times New Roman"/>
          <w:sz w:val="26"/>
          <w:szCs w:val="26"/>
        </w:rPr>
        <w:t>модулей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1.</w:t>
      </w:r>
      <w:r w:rsidRPr="008F5189">
        <w:rPr>
          <w:rFonts w:ascii="Times New Roman" w:hAnsi="Times New Roman" w:cs="Times New Roman"/>
          <w:sz w:val="26"/>
          <w:szCs w:val="26"/>
        </w:rPr>
        <w:tab/>
        <w:t xml:space="preserve">Духовно-нравственное развитие личности, 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2.</w:t>
      </w:r>
      <w:r w:rsidRPr="008F5189">
        <w:rPr>
          <w:rFonts w:ascii="Times New Roman" w:hAnsi="Times New Roman" w:cs="Times New Roman"/>
          <w:sz w:val="26"/>
          <w:szCs w:val="26"/>
        </w:rPr>
        <w:tab/>
        <w:t>Личная эффективность и тайм-менеджмент,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3.</w:t>
      </w:r>
      <w:r w:rsidRPr="008F5189">
        <w:rPr>
          <w:rFonts w:ascii="Times New Roman" w:hAnsi="Times New Roman" w:cs="Times New Roman"/>
          <w:sz w:val="26"/>
          <w:szCs w:val="26"/>
        </w:rPr>
        <w:tab/>
        <w:t>Основы ораторского искусства,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4.</w:t>
      </w:r>
      <w:r w:rsidRPr="008F5189">
        <w:rPr>
          <w:rFonts w:ascii="Times New Roman" w:hAnsi="Times New Roman" w:cs="Times New Roman"/>
          <w:sz w:val="26"/>
          <w:szCs w:val="26"/>
        </w:rPr>
        <w:tab/>
        <w:t>Основы организации коллективно-творческого дела,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5.</w:t>
      </w:r>
      <w:r w:rsidRPr="008F5189">
        <w:rPr>
          <w:rFonts w:ascii="Times New Roman" w:hAnsi="Times New Roman" w:cs="Times New Roman"/>
          <w:sz w:val="26"/>
          <w:szCs w:val="26"/>
        </w:rPr>
        <w:tab/>
        <w:t>Психология саморазвития личности,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6.</w:t>
      </w:r>
      <w:r w:rsidRPr="008F5189">
        <w:rPr>
          <w:rFonts w:ascii="Times New Roman" w:hAnsi="Times New Roman" w:cs="Times New Roman"/>
          <w:sz w:val="26"/>
          <w:szCs w:val="26"/>
        </w:rPr>
        <w:tab/>
        <w:t>Основы волонтерской деятельности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7.</w:t>
      </w:r>
      <w:r w:rsidRPr="008F5189">
        <w:rPr>
          <w:rFonts w:ascii="Times New Roman" w:hAnsi="Times New Roman" w:cs="Times New Roman"/>
          <w:sz w:val="26"/>
          <w:szCs w:val="26"/>
        </w:rPr>
        <w:tab/>
        <w:t>Ученическое самоуправление,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8.</w:t>
      </w:r>
      <w:r w:rsidRPr="008F5189">
        <w:rPr>
          <w:rFonts w:ascii="Times New Roman" w:hAnsi="Times New Roman" w:cs="Times New Roman"/>
          <w:sz w:val="26"/>
          <w:szCs w:val="26"/>
        </w:rPr>
        <w:tab/>
        <w:t>Юный исследователь,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9.</w:t>
      </w:r>
      <w:r w:rsidRPr="008F5189">
        <w:rPr>
          <w:rFonts w:ascii="Times New Roman" w:hAnsi="Times New Roman" w:cs="Times New Roman"/>
          <w:sz w:val="26"/>
          <w:szCs w:val="26"/>
        </w:rPr>
        <w:tab/>
        <w:t>Основы оформительского искусства,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10.     Туризм. Краеведение,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11.      Видеостудия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В интерактивной форме обучающиеся осваивают содержание программы, получают возможность самореализоваться через разнообразные виды деятельности в малых группах и социальных общностях, в том числе предлагать и реализовывать свои инициативы, что позволяет им понять самого себя, проявить самостоятельность, попробовать себя в различных социальных ролях и жизненных ситуациях, задуматься о дальнейшей профессии и жизненном пути в целом.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 xml:space="preserve">Программа разработана с учетом психологических особенностей среднего школьного возраста. Тематические блоки программы подобраны в соответствии с актуальными потребностями раннего юношества, возникающими в процессе формирования и развития личностных качеств, важных для эффективной самореализации, </w:t>
      </w:r>
      <w:proofErr w:type="spellStart"/>
      <w:r w:rsidRPr="008F5189">
        <w:rPr>
          <w:rFonts w:ascii="Times New Roman" w:hAnsi="Times New Roman" w:cs="Times New Roman"/>
          <w:sz w:val="26"/>
          <w:szCs w:val="26"/>
        </w:rPr>
        <w:t>самоактуализации</w:t>
      </w:r>
      <w:proofErr w:type="spellEnd"/>
      <w:r w:rsidRPr="008F5189">
        <w:rPr>
          <w:rFonts w:ascii="Times New Roman" w:hAnsi="Times New Roman" w:cs="Times New Roman"/>
          <w:sz w:val="26"/>
          <w:szCs w:val="26"/>
        </w:rPr>
        <w:t xml:space="preserve"> и самоопределения в этом возрасте.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 xml:space="preserve">Программа включает в себя, различные формы работы, что способствует активному вовлечению школьников в образовательный процесс и более быстрому </w:t>
      </w:r>
      <w:r w:rsidRPr="008F5189">
        <w:rPr>
          <w:rFonts w:ascii="Times New Roman" w:hAnsi="Times New Roman" w:cs="Times New Roman"/>
          <w:sz w:val="26"/>
          <w:szCs w:val="26"/>
        </w:rPr>
        <w:lastRenderedPageBreak/>
        <w:t xml:space="preserve">достижению педагогических целей за счет приобретения участниками собственного опыта в игровых, </w:t>
      </w:r>
      <w:proofErr w:type="spellStart"/>
      <w:r w:rsidRPr="008F5189">
        <w:rPr>
          <w:rFonts w:ascii="Times New Roman" w:hAnsi="Times New Roman" w:cs="Times New Roman"/>
          <w:sz w:val="26"/>
          <w:szCs w:val="26"/>
        </w:rPr>
        <w:t>тренинговых</w:t>
      </w:r>
      <w:proofErr w:type="spellEnd"/>
      <w:r w:rsidRPr="008F5189">
        <w:rPr>
          <w:rFonts w:ascii="Times New Roman" w:hAnsi="Times New Roman" w:cs="Times New Roman"/>
          <w:sz w:val="26"/>
          <w:szCs w:val="26"/>
        </w:rPr>
        <w:t>, исследовательских формах работы.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Развитие качеств успешной личности достигается за счет коррекции личностных качеств школьников, мешающих достижению жизненного успеха (неуверенность в себе, неадекватная самооценка, агрессивность, повышенный уровень тревожности.) и развитии личностных качеств, способствующих достижению жизненного успеха (уверенность, адекватная самооценка, толерантность).</w:t>
      </w:r>
    </w:p>
    <w:p w:rsidR="0062315F" w:rsidRPr="002831AE" w:rsidRDefault="0062315F" w:rsidP="006231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31AE">
        <w:rPr>
          <w:rFonts w:ascii="Times New Roman" w:hAnsi="Times New Roman" w:cs="Times New Roman"/>
          <w:b/>
          <w:sz w:val="26"/>
          <w:szCs w:val="26"/>
        </w:rPr>
        <w:t>Модуль «Духовно-нравственное развитие личности»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89">
        <w:rPr>
          <w:rFonts w:ascii="Times New Roman" w:hAnsi="Times New Roman" w:cs="Times New Roman"/>
          <w:sz w:val="26"/>
          <w:szCs w:val="26"/>
        </w:rPr>
        <w:t>Цель модуля: социально-педагогическая поддержка духовно- нравственного развития обучающихся летней школы «Лидер» в контексте их всестороннего развития.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Приобщать подростков к самостоятельному освоению знаний о нравственности, основах морали, духовности, самовоспитании, дружбе, патриотизме;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Научить извлекать необходимую информацию о духовно- нравственном развитии личности из материалов занятий, из социального опыта сверстников, из средств массовой информации, из научной литературы.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Развивать желание обучающихся в познании себя, своих способностей, возможностей для духовно-нравственного саморазвития, самореализации и самосовершенствования;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Развивать навыки доброжелательности, эмоциональной отзывчивости, человеколюбия (гуманности) понимания других людей и сопереживания им.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Воспитывать в обучающихся необходимость понимать и принимать свои обязанности; способность к правильному оцениванию жизни и себя, своих поступков с точки зрения норм духовно-нравственного поведения;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Воспитывать уважительное отношение к национальному языку, культуре, традициям, истории и т.п.</w:t>
      </w:r>
    </w:p>
    <w:p w:rsidR="0062315F" w:rsidRPr="002831AE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12120"/>
          <w:kern w:val="28"/>
          <w:sz w:val="26"/>
          <w:szCs w:val="26"/>
          <w:lang w:eastAsia="ru-RU"/>
          <w14:cntxtAlts/>
        </w:rPr>
      </w:pPr>
      <w:r w:rsidRPr="002831AE">
        <w:rPr>
          <w:rFonts w:ascii="Times New Roman" w:eastAsia="Times New Roman" w:hAnsi="Times New Roman" w:cs="Times New Roman"/>
          <w:b/>
          <w:color w:val="212120"/>
          <w:kern w:val="28"/>
          <w:sz w:val="26"/>
          <w:szCs w:val="26"/>
          <w:lang w:eastAsia="ru-RU"/>
          <w14:cntxtAlts/>
        </w:rPr>
        <w:lastRenderedPageBreak/>
        <w:t>Модуль «Личная эффективность и тайм-менеджмент»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2831AE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знакомство школьников с правилами управления временным ресурсом для более успешного осуществления профессиональной деятельности.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Научить извлекать необходимую информацию о личной эффективности и тайм -менеджменте из материалов занятий, из социального опыта сверстников, из средств массовой информации, из научной литературы;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формированию у обучающихся представления о тайм-менеджменте.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развитию организационной компетенции, предполагающей овладение способами управления и руководства временем.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формированию у школьников представления о личной эффективности и тайм-менеджменте;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Способствовать совершенствованию навыков самоконтроля, самоорганизации и </w:t>
      </w:r>
      <w:proofErr w:type="spellStart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саморегуляции</w:t>
      </w:r>
      <w:proofErr w:type="spellEnd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формированию и совершенствованию умений качественно анализировать и оценивать свои действия.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>Модуль «Основы ораторского искусства»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формирование знаний об ораторском искусстве через изучение основных понятий риторики, речи, </w:t>
      </w:r>
      <w:proofErr w:type="spellStart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спичрайтерства</w:t>
      </w:r>
      <w:proofErr w:type="spellEnd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, развитие        речевых способностей, обучающихся путем обучения мастерство публичного выступления.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 Сформировать знания по основам изучения текста, риторики, </w:t>
      </w:r>
      <w:proofErr w:type="spellStart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спичрайтерства</w:t>
      </w:r>
      <w:proofErr w:type="spellEnd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, приёмами публичного выступления, построения ораторского выступления;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Привить навыки профессионального дыхания, органичной дикции, произношения слов в соответствии и нормами литературного русского языка;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 Научить извлекать необходимую информацию об ораторском искусстве из материалов занятий, из социального опыта сверстников, из средств массовой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lastRenderedPageBreak/>
        <w:t>информации, из научной литературы;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Изучить основные подходы в подготовке текста монологической речи        различного характера и приёмов в её осуществлении.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     - Способствовать приобретению обучающимися навыков и способов        общения со сверстниками и взрослыми, развития коммуникативных   навыков;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    - Развивать навыки работы в группе, в команде, в коллективе;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     - Приучить обучающихся анализировать публичные выступления       различной направленности, выявлять и устранять ошибки с помощью       правильно выстроенного индивидуального тренинга по технике речи.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     - Способствовать формированию у обучающихся активной гражданской позиции;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     - Способствовать формированию ответственного отношения к       этическим нормам общения и правилам коллективной работы;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     - Совершенствовать трудолюбие, самоотдачу и организованность;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     - Воспитывать культуру поведения на занятиях и на массовых мероприятиях.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>Модуль «Основы организации коллективно-творческого дела»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вовлечение в социально-значимую деятельность обучающихся школы «Лидер» через участие в коллективно-творческой деятельности для выявления и развития творческих задатков у обучающихся.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 Научить извлекать необходимую информацию о коллективно-</w:t>
      </w:r>
    </w:p>
    <w:p w:rsidR="0062315F" w:rsidRPr="008F5189" w:rsidRDefault="0062315F" w:rsidP="006231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творческой деятельности из материалов занятий, из социального опыта сверстников, из средств массовой информации, из научной литературы;</w:t>
      </w:r>
    </w:p>
    <w:p w:rsidR="0062315F" w:rsidRPr="008F5189" w:rsidRDefault="0062315F" w:rsidP="006231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освоению навыков общения и коллективного</w:t>
      </w:r>
    </w:p>
    <w:p w:rsidR="0062315F" w:rsidRPr="008F5189" w:rsidRDefault="0062315F" w:rsidP="006231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творчества.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Способствовать освоению навыков общения и коллективного творчества;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развитию навыков работы в группе, в команде, в коллективе;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lastRenderedPageBreak/>
        <w:t xml:space="preserve"> - Способствовать раскрытию творческих способностей у подростков;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Способствовать развитию у обучающихся познавательной и общественной активности, чувства коллективизма и товарищества, самостоятельности, ответственного и творческого отношения к делу.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Повысить эффективность социальной адаптации подростков, при необходимости оказать педагогическую поддержку;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Создать условия для личностного и профессионального самоопределения обучающихся, профилактики асоциального поведения.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>Модуль «Основы оформительского искусства»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знакомство с профессией художник-оформитель, через обучение основным приемам художественно-оформительского искусства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Совершенствовать навыки использования приемов работы в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различных техниках и материалах;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Формировать навыки и умения работать в коллективе, определять свою роль в коллективном творческом процессе.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Развивать самостоятельность и способность обучающимися решать поставленные творческие задачи;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-Развивать творческие способности учащихся, художественный вкус;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Повысить эффективность социальной адаптации подростков, при необходимости оказать педагогическую поддержку;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Создать условия для личностного и профессионального самоопределения обучающихся, профилактики асоциального поведения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>Модуль «Психология саморазвития личности»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  <w:t>Модуль реализовывается организациями –участниками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практическое освоение принципов командной работы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Овладеть основными навыками бесконфликтного поведения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lastRenderedPageBreak/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Способствовать приобретению обучающимися навыков и способов общения со сверстниками и взрослыми, развитию коммуникативных навыков;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Развивать навыки работы в группе, в команде, в коллективе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- Способствовать формированию у обучающихся активной гражданской позиции;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формированию у обучающихся навыков этических норм общения;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Воспитывать культуру поведения на занятиях и на массовых мероприятиях.</w:t>
      </w:r>
    </w:p>
    <w:p w:rsidR="0062315F" w:rsidRPr="00EF74BB" w:rsidRDefault="0062315F" w:rsidP="006231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 xml:space="preserve">Модуль «Основы волонтерской </w:t>
      </w:r>
      <w:proofErr w:type="gramStart"/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>деятельности »</w:t>
      </w:r>
      <w:proofErr w:type="gramEnd"/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  <w:t>Модуль реализовывается в сотрудничестве МКУ Управление ОКС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  <w:t>МО ГО «Долинский»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формирование нравственных и коммуникативных качеств личности, через организацию общественно-полезной деятельности, способствующей самореализации личности школьника.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 Познакомить с историей развития волонтерского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движения;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Освоить алгоритм проведения акций различной направленности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Способствовать развитию навыков работы в группе, в команде;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Способствовать развитию творческих интеллектуальных способностей; 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-Содействовать формированию лидерских качеств, способности к рефлексии.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- Создать условия для нравственного становления учащихся, мотивации к социально значимой деятельности; 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Воспитать экологическую культуру, толерантность, патриотические чувства и гражданскую сознательность.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>Модуль «Ученическое самоуправление»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  <w:t>Модуль реализовывается организацией –участником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вовлечение в социально-значимую деятельность обучающихся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lastRenderedPageBreak/>
        <w:t xml:space="preserve">школы «Лидер» через участие в деятельности органов ученического самоуправления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Познакомить подростков с принципами и правилами школьной демократии, с деятельностью ученического самоуправления;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Дать знания о лидерстве как социальном явлении, об особенности лидерства в подростковом возрасте;</w:t>
      </w:r>
    </w:p>
    <w:p w:rsidR="0062315F" w:rsidRPr="008F5189" w:rsidRDefault="0062315F" w:rsidP="006231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Научить извлекать необходимую информацию об ученическом</w:t>
      </w:r>
    </w:p>
    <w:p w:rsidR="0062315F" w:rsidRPr="008F5189" w:rsidRDefault="0062315F" w:rsidP="006231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самоуправлении из материалов занятий, из социального опыта</w:t>
      </w:r>
    </w:p>
    <w:p w:rsidR="0062315F" w:rsidRPr="008F5189" w:rsidRDefault="0062315F" w:rsidP="006231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сверстников, из средств массовой информации, из научной литературы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 Способствовать приобретению обучающимися навыков и </w:t>
      </w:r>
      <w:proofErr w:type="gramStart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способов  общения</w:t>
      </w:r>
      <w:proofErr w:type="gramEnd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со сверстниками и взрослыми, развития коммуникативных навыков;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Развивать навыки работы в группе, в команде, в коллективе.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формированию у обучающихся активной гражданской позиции;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формированию навыков лидерского поведения;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формированию дружеского отношения к людям разного возраста, культуры, национальности.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>Модуль «Юный исследователь»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  <w:t>Модуль реализовывается организацией –участником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создание условий для личностного развития обучающихся, направленных на творческую, исследовательскую деятельность и профессиональное самоопределение.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Познакомить с биоразнообразием пресноводного водоёма;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Способствовать формированию навыков полевого исследования;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Сформировать навыки работы с научной литературой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Развить наблюдательность, познавательный интерес;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lastRenderedPageBreak/>
        <w:t>-Стимулировать проявление активности, инициативы, самостоятельности и творчества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Сформировать желание сохранить природу;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 Развить чувство ответственности за свои экологические поступки 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t>Модуль «Видеостудия»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  <w:t>Модуль реализовывается совместно с организацией –участником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выявление и развитие личностного</w:t>
      </w: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потенциала обучающегося в сфере киноискусства через практическую творческую деятельность по созданию видео.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Расширить представления об основных направлениях деятельности в сфере киноискусства;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‒ Познакомить с этапами создания </w:t>
      </w:r>
      <w:proofErr w:type="spellStart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видеопродукта</w:t>
      </w:r>
      <w:proofErr w:type="spellEnd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(фильма, ролика,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рекламы и пр.);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‒ Обучить работе с видеоаппаратурой (камера, фотоаппарат, штатив и пр.);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‒ Обучить основам работы в </w:t>
      </w:r>
      <w:proofErr w:type="spellStart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видеоредакторах</w:t>
      </w:r>
      <w:proofErr w:type="spellEnd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‒ Обучить основам звукозаписи;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‒ Способствовать формированию навыков проектной деятельности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Способствовать развитию фантазии, памяти и воображения;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‒ Развивать коммуникативные навыки, умения взаимодействовать в группе;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‒ Развивать ИКТ-компетенции;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‒ Развивать социальную активность и ответственность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Воспитывать позитивное отношение к созидательному труду;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‒ Воспитывать нравственные качества по отношению к окружающим (доброжелательность, восприимчивость, терпимость к мнению своих сверстников и к результату их самовыражения);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‒ Способствовать формированию информационной культуры как составляющей общей культуры современного человека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  <w14:cntxtAlts/>
        </w:rPr>
        <w:lastRenderedPageBreak/>
        <w:t>Модуль «Туризм. Краеведение»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  <w:t>Модуль реализовывается в сотрудничестве МБУК</w:t>
      </w:r>
    </w:p>
    <w:p w:rsidR="0062315F" w:rsidRPr="00EF74BB" w:rsidRDefault="0062315F" w:rsidP="0062315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  <w14:cntxtAlts/>
        </w:rPr>
        <w:t>«Долинский историко-краеведческий музей»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EF74BB">
        <w:rPr>
          <w:rFonts w:ascii="Times New Roman" w:eastAsia="Times New Roman" w:hAnsi="Times New Roman" w:cs="Times New Roman"/>
          <w:bCs/>
          <w:color w:val="212120"/>
          <w:kern w:val="28"/>
          <w:sz w:val="26"/>
          <w:szCs w:val="26"/>
          <w:lang w:eastAsia="ru-RU"/>
          <w14:cntxtAlts/>
        </w:rPr>
        <w:t>Цель модуля:</w:t>
      </w:r>
      <w:r w:rsidRPr="008F5189">
        <w:rPr>
          <w:rFonts w:ascii="Times New Roman" w:eastAsia="Times New Roman" w:hAnsi="Times New Roman" w:cs="Times New Roman"/>
          <w:b/>
          <w:bCs/>
          <w:color w:val="212120"/>
          <w:kern w:val="28"/>
          <w:sz w:val="26"/>
          <w:szCs w:val="26"/>
          <w:lang w:eastAsia="ru-RU"/>
          <w14:cntxtAlts/>
        </w:rPr>
        <w:t xml:space="preserve">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формирование стартовых краеведческих знаний о Долинском районе Сахалинской области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Обучающие задачи: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 Знакомство с содержанием и значением основных </w:t>
      </w:r>
      <w:proofErr w:type="gramStart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направлений  краеведения</w:t>
      </w:r>
      <w:proofErr w:type="gramEnd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Сахалинской области и Долинского района;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 Закрепление и расширение знаний по географии, истории, литературе на основе краеведческого материала;</w:t>
      </w:r>
    </w:p>
    <w:p w:rsidR="0062315F" w:rsidRPr="008F5189" w:rsidRDefault="0062315F" w:rsidP="006231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Знакомство с содержанием природоохранной деятельности</w:t>
      </w:r>
    </w:p>
    <w:p w:rsidR="0062315F" w:rsidRPr="008F5189" w:rsidRDefault="0062315F" w:rsidP="006231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школьников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 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Развивающие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Интеллектуальное и духовно-нравственное развитие обучающихся;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Развитие творческой, познавательной и созидательной активности обучающихся;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– Формирование интереса к различным краеведческим дисциплинам посредством </w:t>
      </w:r>
      <w:proofErr w:type="spellStart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межпредметных</w:t>
      </w:r>
      <w:proofErr w:type="spellEnd"/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связей и наглядности изучаемого материала;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Активизация исследовательских качеств и навыков самостоятельной работы с источниками у учащихся средствами и методами экскурсионной деятельности и краеведения.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u w:val="single"/>
          <w:lang w:eastAsia="ru-RU"/>
          <w14:cntxtAlts/>
        </w:rPr>
        <w:t>Воспитательные задачи: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Воспитание любви и уважения к природе и историко-культурному наследию родного края;</w:t>
      </w:r>
    </w:p>
    <w:p w:rsidR="0062315F" w:rsidRPr="008F5189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Воспитание чувства коллективизма, культуры совместного труда, взаимопомощи и общения;</w:t>
      </w:r>
    </w:p>
    <w:p w:rsidR="0062315F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– Формирование потр</w:t>
      </w: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ебности в здоровом образе жизни. </w:t>
      </w:r>
    </w:p>
    <w:p w:rsidR="0062315F" w:rsidRPr="00EF74BB" w:rsidRDefault="0062315F" w:rsidP="0062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12120"/>
          <w:kern w:val="28"/>
          <w:sz w:val="26"/>
          <w:szCs w:val="26"/>
          <w:lang w:eastAsia="ru-RU"/>
          <w14:cntxtAlts/>
        </w:rPr>
      </w:pPr>
      <w:r w:rsidRPr="00EF74BB">
        <w:rPr>
          <w:rFonts w:ascii="Times New Roman" w:eastAsia="Times New Roman" w:hAnsi="Times New Roman" w:cs="Times New Roman"/>
          <w:b/>
          <w:color w:val="212120"/>
          <w:kern w:val="28"/>
          <w:sz w:val="26"/>
          <w:szCs w:val="26"/>
          <w:lang w:eastAsia="ru-RU"/>
          <w14:cntxtAlts/>
        </w:rPr>
        <w:t>Планируемые результаты: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1.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ab/>
        <w:t>Обучающиеся овладеют первоначальными навыками работы в команде, бесконфликтного поведения, обретут дружеские отношения</w:t>
      </w: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2.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ab/>
        <w:t xml:space="preserve">Обучающимся будет показана важность проявления социальной 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lastRenderedPageBreak/>
        <w:t>активности для возможности общения с людьми разного возраста: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-Формирование у обучающихся мотивации к реализации социально-значимых инициатив;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-Формирование желания к успешной работе в ученическом самоуправлении в образовательных организациях Сахалинской области;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- Знакомство с деятельностью и активное участие в Общероссийском общественно-государственном движении детей и молодежи «Движение Первых»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3. Обучающиеся получат представления об этики как науки о морали, соотношения морали и нравственности, этических ценностей </w:t>
      </w: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общения;</w:t>
      </w: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8F5189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4. Формирование у обучающихся осознанной активной гражданской позиции, патриотических чувств к родному краю</w:t>
      </w: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. </w:t>
      </w:r>
    </w:p>
    <w:p w:rsidR="0062315F" w:rsidRPr="008F5189" w:rsidRDefault="0062315F" w:rsidP="006231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</w:p>
    <w:p w:rsidR="0062315F" w:rsidRPr="00642371" w:rsidRDefault="0062315F" w:rsidP="0062315F">
      <w:pPr>
        <w:pStyle w:val="a3"/>
        <w:widowControl w:val="0"/>
        <w:numPr>
          <w:ilvl w:val="0"/>
          <w:numId w:val="2"/>
        </w:numPr>
        <w:spacing w:after="180" w:line="271" w:lineRule="auto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 w:rsidRPr="00642371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Ссылка на сборник «Летняя школа «Лидер»»</w:t>
      </w:r>
    </w:p>
    <w:p w:rsidR="0062315F" w:rsidRDefault="0062315F" w:rsidP="0062315F">
      <w:pPr>
        <w:widowControl w:val="0"/>
        <w:spacing w:after="180" w:line="271" w:lineRule="auto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hyperlink r:id="rId5" w:history="1">
        <w:r w:rsidRPr="00642371">
          <w:rPr>
            <w:rStyle w:val="a5"/>
            <w:rFonts w:ascii="Times New Roman" w:eastAsia="Times New Roman" w:hAnsi="Times New Roman" w:cs="Times New Roman"/>
            <w:kern w:val="28"/>
            <w:sz w:val="26"/>
            <w:szCs w:val="26"/>
            <w:lang w:eastAsia="ru-RU"/>
            <w14:cntxtAlts/>
          </w:rPr>
          <w:t>https://disk.yandex.ru/d/xL5I9BxPE9M5zA</w:t>
        </w:r>
      </w:hyperlink>
      <w:r w:rsidRPr="00642371"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</w:t>
      </w:r>
    </w:p>
    <w:p w:rsidR="0062315F" w:rsidRDefault="0062315F" w:rsidP="0062315F">
      <w:pPr>
        <w:widowControl w:val="0"/>
        <w:spacing w:after="180" w:line="271" w:lineRule="auto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    2.  Ссылка на сообщество в </w:t>
      </w:r>
      <w:proofErr w:type="spellStart"/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>ВКонтакте</w:t>
      </w:r>
      <w:proofErr w:type="spellEnd"/>
    </w:p>
    <w:p w:rsidR="0062315F" w:rsidRPr="00642371" w:rsidRDefault="0062315F" w:rsidP="0062315F">
      <w:pPr>
        <w:widowControl w:val="0"/>
        <w:spacing w:after="180" w:line="271" w:lineRule="auto"/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</w:pPr>
      <w:hyperlink r:id="rId6" w:history="1">
        <w:r w:rsidRPr="00BD726F">
          <w:rPr>
            <w:rStyle w:val="a5"/>
            <w:rFonts w:ascii="Times New Roman" w:eastAsia="Times New Roman" w:hAnsi="Times New Roman" w:cs="Times New Roman"/>
            <w:kern w:val="28"/>
            <w:sz w:val="26"/>
            <w:szCs w:val="26"/>
            <w:lang w:eastAsia="ru-RU"/>
            <w14:cntxtAlts/>
          </w:rPr>
          <w:t>https://vk.com/public202682523</w:t>
        </w:r>
      </w:hyperlink>
      <w:r>
        <w:rPr>
          <w:rFonts w:ascii="Times New Roman" w:eastAsia="Times New Roman" w:hAnsi="Times New Roman" w:cs="Times New Roman"/>
          <w:color w:val="212120"/>
          <w:kern w:val="28"/>
          <w:sz w:val="26"/>
          <w:szCs w:val="26"/>
          <w:lang w:eastAsia="ru-RU"/>
          <w14:cntxtAlts/>
        </w:rPr>
        <w:t xml:space="preserve"> </w:t>
      </w:r>
    </w:p>
    <w:p w:rsidR="0062315F" w:rsidRPr="00A20AD6" w:rsidRDefault="0062315F" w:rsidP="0062315F">
      <w:pPr>
        <w:widowControl w:val="0"/>
        <w:spacing w:after="180" w:line="271" w:lineRule="auto"/>
        <w:rPr>
          <w:rFonts w:ascii="Times New Roman" w:eastAsia="Times New Roman" w:hAnsi="Times New Roman" w:cs="Times New Roman"/>
          <w:color w:val="212120"/>
          <w:kern w:val="28"/>
          <w:sz w:val="20"/>
          <w:szCs w:val="20"/>
          <w:lang w:eastAsia="ru-RU"/>
          <w14:cntxtAlts/>
        </w:rPr>
      </w:pPr>
    </w:p>
    <w:p w:rsidR="000B7092" w:rsidRDefault="000B7092">
      <w:bookmarkStart w:id="0" w:name="_GoBack"/>
      <w:bookmarkEnd w:id="0"/>
    </w:p>
    <w:sectPr w:rsidR="000B7092" w:rsidSect="005B4A69">
      <w:pgSz w:w="11906" w:h="16838"/>
      <w:pgMar w:top="1134" w:right="851" w:bottom="1134" w:left="1701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04BE"/>
    <w:multiLevelType w:val="hybridMultilevel"/>
    <w:tmpl w:val="D22A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689B"/>
    <w:multiLevelType w:val="hybridMultilevel"/>
    <w:tmpl w:val="BCBC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52"/>
    <w:rsid w:val="000B7092"/>
    <w:rsid w:val="005B4A69"/>
    <w:rsid w:val="0062315F"/>
    <w:rsid w:val="00A63190"/>
    <w:rsid w:val="00BC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529A"/>
  <w15:chartTrackingRefBased/>
  <w15:docId w15:val="{EA5FB8E2-CBB7-448A-B3CD-8656D1FC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1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3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2682523" TargetMode="External"/><Relationship Id="rId5" Type="http://schemas.openxmlformats.org/officeDocument/2006/relationships/hyperlink" Target="https://disk.yandex.ru/d/xL5I9BxPE9M5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3115</Words>
  <Characters>17758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2023-07-03T01:19:00Z</dcterms:created>
  <dcterms:modified xsi:type="dcterms:W3CDTF">2023-07-03T01:24:00Z</dcterms:modified>
</cp:coreProperties>
</file>